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43" w:rsidRDefault="00EA6043" w:rsidP="00A03292">
      <w:pPr>
        <w:rPr>
          <w:rFonts w:ascii="Monotype Corsiva" w:hAnsi="Monotype Corsiva"/>
          <w:b/>
          <w:sz w:val="32"/>
          <w:szCs w:val="28"/>
        </w:rPr>
      </w:pPr>
      <w:r w:rsidRPr="00EA6043">
        <w:rPr>
          <w:rFonts w:ascii="Monotype Corsiva" w:hAnsi="Monotype Corsiva"/>
          <w:b/>
          <w:sz w:val="32"/>
          <w:szCs w:val="28"/>
        </w:rPr>
        <w:t>М</w:t>
      </w:r>
    </w:p>
    <w:p w:rsidR="00EA6043" w:rsidRPr="00EA6043" w:rsidRDefault="00042D52" w:rsidP="00EA6043">
      <w:pPr>
        <w:jc w:val="center"/>
        <w:rPr>
          <w:rFonts w:ascii="Monotype Corsiva" w:hAnsi="Monotype Corsiva"/>
          <w:b/>
          <w:sz w:val="32"/>
          <w:szCs w:val="28"/>
        </w:rPr>
      </w:pPr>
      <w:r w:rsidRPr="00042D52">
        <w:rPr>
          <w:rFonts w:ascii="Monotype Corsiva" w:hAnsi="Monotype Corsiva"/>
          <w:b/>
          <w:sz w:val="32"/>
          <w:szCs w:val="28"/>
        </w:rPr>
        <w:t>МКОУ "Междуреченская СОШ"</w:t>
      </w: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042D52" w:rsidRDefault="00042D52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042D52" w:rsidRDefault="00042D52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042D52" w:rsidRPr="00EA6043" w:rsidRDefault="00042D52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72"/>
          <w:szCs w:val="28"/>
        </w:rPr>
      </w:pPr>
      <w:r w:rsidRPr="00EA6043">
        <w:rPr>
          <w:rFonts w:ascii="Monotype Corsiva" w:hAnsi="Monotype Corsiva"/>
          <w:b/>
          <w:sz w:val="72"/>
          <w:szCs w:val="28"/>
        </w:rPr>
        <w:t xml:space="preserve">Конспект урока по истории </w:t>
      </w: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72"/>
          <w:szCs w:val="28"/>
        </w:rPr>
      </w:pPr>
      <w:r w:rsidRPr="00EA6043">
        <w:rPr>
          <w:rFonts w:ascii="Monotype Corsiva" w:hAnsi="Monotype Corsiva"/>
          <w:b/>
          <w:sz w:val="72"/>
          <w:szCs w:val="28"/>
        </w:rPr>
        <w:t xml:space="preserve">в </w:t>
      </w:r>
      <w:r w:rsidR="00F514D3">
        <w:rPr>
          <w:rFonts w:ascii="Monotype Corsiva" w:hAnsi="Monotype Corsiva"/>
          <w:b/>
          <w:sz w:val="72"/>
          <w:szCs w:val="28"/>
        </w:rPr>
        <w:t>8</w:t>
      </w:r>
      <w:r w:rsidRPr="00EA6043">
        <w:rPr>
          <w:rFonts w:ascii="Monotype Corsiva" w:hAnsi="Monotype Corsiva"/>
          <w:b/>
          <w:sz w:val="72"/>
          <w:szCs w:val="28"/>
        </w:rPr>
        <w:t xml:space="preserve"> классе </w:t>
      </w: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72"/>
          <w:szCs w:val="28"/>
        </w:rPr>
      </w:pPr>
      <w:r w:rsidRPr="00EA6043">
        <w:rPr>
          <w:rFonts w:ascii="Monotype Corsiva" w:hAnsi="Monotype Corsiva"/>
          <w:b/>
          <w:sz w:val="72"/>
          <w:szCs w:val="28"/>
        </w:rPr>
        <w:t xml:space="preserve"> На тему:  </w:t>
      </w: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72"/>
          <w:szCs w:val="28"/>
        </w:rPr>
      </w:pPr>
      <w:r w:rsidRPr="00EA6043">
        <w:rPr>
          <w:rFonts w:ascii="Monotype Corsiva" w:hAnsi="Monotype Corsiva"/>
          <w:b/>
          <w:sz w:val="72"/>
          <w:szCs w:val="28"/>
        </w:rPr>
        <w:t xml:space="preserve"> «</w:t>
      </w:r>
      <w:bookmarkStart w:id="0" w:name="_GoBack"/>
      <w:r w:rsidRPr="00EA6043">
        <w:rPr>
          <w:rFonts w:ascii="Monotype Corsiva" w:hAnsi="Monotype Corsiva"/>
          <w:b/>
          <w:sz w:val="72"/>
          <w:szCs w:val="28"/>
        </w:rPr>
        <w:t>Внутренняя политика Александра I</w:t>
      </w:r>
      <w:bookmarkEnd w:id="0"/>
      <w:r w:rsidRPr="00EA6043">
        <w:rPr>
          <w:rFonts w:ascii="Monotype Corsiva" w:hAnsi="Monotype Corsiva"/>
          <w:b/>
          <w:sz w:val="72"/>
          <w:szCs w:val="28"/>
        </w:rPr>
        <w:t>».</w:t>
      </w: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  <w:r w:rsidRPr="00EA6043">
        <w:rPr>
          <w:rFonts w:ascii="Monotype Corsiva" w:hAnsi="Monotype Corsiva"/>
          <w:b/>
          <w:sz w:val="32"/>
          <w:szCs w:val="28"/>
        </w:rPr>
        <w:t xml:space="preserve">                               </w:t>
      </w: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</w:p>
    <w:p w:rsidR="00EA6043" w:rsidRPr="00EA6043" w:rsidRDefault="00EA6043" w:rsidP="00EA6043">
      <w:pPr>
        <w:jc w:val="center"/>
        <w:rPr>
          <w:rFonts w:ascii="Monotype Corsiva" w:hAnsi="Monotype Corsiva"/>
          <w:b/>
          <w:sz w:val="32"/>
          <w:szCs w:val="28"/>
        </w:rPr>
      </w:pPr>
      <w:r w:rsidRPr="00EA6043">
        <w:rPr>
          <w:rFonts w:ascii="Monotype Corsiva" w:hAnsi="Monotype Corsiva"/>
          <w:b/>
          <w:sz w:val="32"/>
          <w:szCs w:val="28"/>
        </w:rPr>
        <w:t xml:space="preserve">                                                                      </w:t>
      </w:r>
    </w:p>
    <w:p w:rsidR="00EA6043" w:rsidRPr="00EA6043" w:rsidRDefault="00EA6043" w:rsidP="00EA6043">
      <w:pPr>
        <w:jc w:val="right"/>
        <w:rPr>
          <w:rFonts w:ascii="Monotype Corsiva" w:hAnsi="Monotype Corsiva"/>
          <w:b/>
          <w:sz w:val="36"/>
          <w:szCs w:val="28"/>
        </w:rPr>
      </w:pPr>
      <w:r w:rsidRPr="00EA6043">
        <w:rPr>
          <w:rFonts w:ascii="Monotype Corsiva" w:hAnsi="Monotype Corsiva"/>
          <w:b/>
          <w:sz w:val="36"/>
          <w:szCs w:val="28"/>
        </w:rPr>
        <w:t xml:space="preserve">Разработал: </w:t>
      </w:r>
      <w:r w:rsidR="00042D52" w:rsidRPr="00042D52">
        <w:rPr>
          <w:rFonts w:ascii="Monotype Corsiva" w:hAnsi="Monotype Corsiva"/>
          <w:b/>
          <w:sz w:val="36"/>
          <w:szCs w:val="28"/>
        </w:rPr>
        <w:t xml:space="preserve">Газимагомедов </w:t>
      </w:r>
      <w:proofErr w:type="spellStart"/>
      <w:r w:rsidR="00042D52" w:rsidRPr="00042D52">
        <w:rPr>
          <w:rFonts w:ascii="Monotype Corsiva" w:hAnsi="Monotype Corsiva"/>
          <w:b/>
          <w:sz w:val="36"/>
          <w:szCs w:val="28"/>
        </w:rPr>
        <w:t>Гаджимагомед</w:t>
      </w:r>
      <w:proofErr w:type="spellEnd"/>
      <w:r w:rsidR="00042D52" w:rsidRPr="00042D52">
        <w:rPr>
          <w:rFonts w:ascii="Monotype Corsiva" w:hAnsi="Monotype Corsiva"/>
          <w:b/>
          <w:sz w:val="36"/>
          <w:szCs w:val="28"/>
        </w:rPr>
        <w:t xml:space="preserve"> </w:t>
      </w:r>
      <w:proofErr w:type="spellStart"/>
      <w:r w:rsidR="00042D52" w:rsidRPr="00042D52">
        <w:rPr>
          <w:rFonts w:ascii="Monotype Corsiva" w:hAnsi="Monotype Corsiva"/>
          <w:b/>
          <w:sz w:val="36"/>
          <w:szCs w:val="28"/>
        </w:rPr>
        <w:t>Алиевич</w:t>
      </w:r>
      <w:proofErr w:type="spellEnd"/>
    </w:p>
    <w:p w:rsidR="00EA6043" w:rsidRPr="00EA6043" w:rsidRDefault="00EA6043" w:rsidP="00EA6043">
      <w:pPr>
        <w:jc w:val="right"/>
        <w:rPr>
          <w:rFonts w:ascii="Monotype Corsiva" w:hAnsi="Monotype Corsiva"/>
          <w:b/>
          <w:sz w:val="36"/>
          <w:szCs w:val="28"/>
        </w:rPr>
      </w:pPr>
      <w:r w:rsidRPr="00EA6043">
        <w:rPr>
          <w:rFonts w:ascii="Monotype Corsiva" w:hAnsi="Monotype Corsiva"/>
          <w:b/>
          <w:sz w:val="36"/>
          <w:szCs w:val="28"/>
        </w:rPr>
        <w:t>преподаватель истории</w:t>
      </w:r>
    </w:p>
    <w:p w:rsidR="00EA6043" w:rsidRPr="00EA6043" w:rsidRDefault="00EA6043" w:rsidP="00EA6043">
      <w:pPr>
        <w:jc w:val="right"/>
        <w:rPr>
          <w:rFonts w:ascii="Monotype Corsiva" w:hAnsi="Monotype Corsiva"/>
          <w:b/>
          <w:sz w:val="36"/>
          <w:szCs w:val="28"/>
        </w:rPr>
      </w:pPr>
      <w:r w:rsidRPr="00EA6043">
        <w:rPr>
          <w:rFonts w:ascii="Monotype Corsiva" w:hAnsi="Monotype Corsiva"/>
          <w:b/>
          <w:sz w:val="36"/>
          <w:szCs w:val="28"/>
        </w:rPr>
        <w:t xml:space="preserve"> и обществознания </w:t>
      </w:r>
    </w:p>
    <w:p w:rsidR="00EA6043" w:rsidRPr="00EA6043" w:rsidRDefault="00EA6043" w:rsidP="00EA6043">
      <w:pPr>
        <w:jc w:val="right"/>
        <w:rPr>
          <w:rFonts w:ascii="Monotype Corsiva" w:hAnsi="Monotype Corsiva"/>
          <w:b/>
          <w:sz w:val="36"/>
          <w:szCs w:val="28"/>
        </w:rPr>
      </w:pPr>
    </w:p>
    <w:p w:rsidR="00EA6043" w:rsidRPr="00EA6043" w:rsidRDefault="00EA6043" w:rsidP="00EA6043">
      <w:pPr>
        <w:jc w:val="right"/>
        <w:rPr>
          <w:rFonts w:ascii="Monotype Corsiva" w:hAnsi="Monotype Corsiva"/>
          <w:b/>
          <w:sz w:val="36"/>
          <w:szCs w:val="28"/>
        </w:rPr>
      </w:pPr>
      <w:r w:rsidRPr="00EA6043">
        <w:rPr>
          <w:rFonts w:ascii="Monotype Corsiva" w:hAnsi="Monotype Corsiva"/>
          <w:b/>
          <w:sz w:val="36"/>
          <w:szCs w:val="28"/>
        </w:rPr>
        <w:t>19.12.201</w:t>
      </w:r>
      <w:r w:rsidR="00042D52">
        <w:rPr>
          <w:rFonts w:ascii="Monotype Corsiva" w:hAnsi="Monotype Corsiva"/>
          <w:b/>
          <w:sz w:val="36"/>
          <w:szCs w:val="28"/>
        </w:rPr>
        <w:t>9</w:t>
      </w:r>
      <w:r w:rsidRPr="00EA6043">
        <w:rPr>
          <w:rFonts w:ascii="Monotype Corsiva" w:hAnsi="Monotype Corsiva"/>
          <w:b/>
          <w:sz w:val="36"/>
          <w:szCs w:val="28"/>
        </w:rPr>
        <w:t xml:space="preserve"> г</w:t>
      </w:r>
    </w:p>
    <w:p w:rsidR="00F63F75" w:rsidRPr="00EA6043" w:rsidRDefault="00F63F75" w:rsidP="00EA6043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EA6043">
        <w:rPr>
          <w:rFonts w:ascii="Monotype Corsiva" w:hAnsi="Monotype Corsiva"/>
          <w:b/>
        </w:rPr>
        <w:br w:type="page"/>
      </w:r>
      <w:r w:rsidRPr="008A487C">
        <w:rPr>
          <w:b/>
          <w:bCs/>
        </w:rPr>
        <w:lastRenderedPageBreak/>
        <w:t>Урок</w:t>
      </w:r>
    </w:p>
    <w:p w:rsidR="00692D1D" w:rsidRPr="008A487C" w:rsidRDefault="00692D1D" w:rsidP="00F63F75">
      <w:pPr>
        <w:shd w:val="clear" w:color="auto" w:fill="FFFFFF"/>
        <w:spacing w:line="276" w:lineRule="auto"/>
        <w:jc w:val="center"/>
        <w:rPr>
          <w:b/>
        </w:rPr>
      </w:pPr>
      <w:r w:rsidRPr="008A487C">
        <w:rPr>
          <w:b/>
          <w:bCs/>
        </w:rPr>
        <w:t>Тема</w:t>
      </w:r>
      <w:r w:rsidRPr="008A487C">
        <w:rPr>
          <w:b/>
        </w:rPr>
        <w:t>: «Вн</w:t>
      </w:r>
      <w:r w:rsidR="00F63F75" w:rsidRPr="008A487C">
        <w:rPr>
          <w:b/>
        </w:rPr>
        <w:t>утренняя политика Александра I»</w:t>
      </w:r>
    </w:p>
    <w:p w:rsidR="00F63F75" w:rsidRDefault="00F63F75" w:rsidP="00F63F75">
      <w:pPr>
        <w:shd w:val="clear" w:color="auto" w:fill="FFFFFF"/>
        <w:spacing w:line="276" w:lineRule="auto"/>
        <w:rPr>
          <w:b/>
          <w:bCs/>
        </w:rPr>
      </w:pPr>
    </w:p>
    <w:p w:rsidR="00F63F75" w:rsidRDefault="00F63F75" w:rsidP="00F63F75">
      <w:pPr>
        <w:tabs>
          <w:tab w:val="left" w:pos="7797"/>
        </w:tabs>
        <w:ind w:firstLine="567"/>
        <w:rPr>
          <w:b/>
        </w:rPr>
      </w:pPr>
      <w:r w:rsidRPr="009944A3">
        <w:rPr>
          <w:b/>
        </w:rPr>
        <w:t>Цели урока:</w:t>
      </w:r>
    </w:p>
    <w:p w:rsidR="00F63F75" w:rsidRDefault="00F63F75" w:rsidP="00F63F75">
      <w:pPr>
        <w:ind w:firstLine="709"/>
        <w:jc w:val="both"/>
      </w:pPr>
      <w:r w:rsidRPr="009944A3">
        <w:rPr>
          <w:b/>
          <w:i/>
        </w:rPr>
        <w:t>Обучающая</w:t>
      </w:r>
      <w:r>
        <w:rPr>
          <w:b/>
          <w:i/>
        </w:rPr>
        <w:t>:</w:t>
      </w:r>
      <w:r w:rsidRPr="00DA2845">
        <w:t xml:space="preserve"> </w:t>
      </w:r>
      <w:r w:rsidRPr="00F63F75">
        <w:t xml:space="preserve">ознакомить </w:t>
      </w:r>
      <w:r>
        <w:t>обучающихся</w:t>
      </w:r>
      <w:r w:rsidRPr="00F63F75">
        <w:t xml:space="preserve"> с основными направлениями в</w:t>
      </w:r>
      <w:r>
        <w:t xml:space="preserve">нутренней политики Александра I </w:t>
      </w:r>
    </w:p>
    <w:p w:rsidR="00F63F75" w:rsidRPr="00DA2845" w:rsidRDefault="00F63F75" w:rsidP="00F63F75">
      <w:pPr>
        <w:ind w:firstLine="709"/>
        <w:jc w:val="both"/>
      </w:pPr>
      <w:r w:rsidRPr="009944A3">
        <w:rPr>
          <w:b/>
          <w:i/>
        </w:rPr>
        <w:t>Развивающая</w:t>
      </w:r>
      <w:r>
        <w:rPr>
          <w:b/>
          <w:i/>
        </w:rPr>
        <w:t xml:space="preserve">: </w:t>
      </w:r>
      <w:r w:rsidRPr="00F63F75">
        <w:t>развивать умение делать выводы и обобщать материал</w:t>
      </w:r>
      <w:r>
        <w:t>, работать с историческими источниками, грамотно аргументировать свои высказывания</w:t>
      </w:r>
    </w:p>
    <w:p w:rsidR="00F63F75" w:rsidRPr="009944A3" w:rsidRDefault="00F63F75" w:rsidP="00F63F75">
      <w:pPr>
        <w:tabs>
          <w:tab w:val="left" w:pos="7797"/>
        </w:tabs>
        <w:ind w:firstLine="567"/>
      </w:pPr>
      <w:r w:rsidRPr="009944A3">
        <w:rPr>
          <w:b/>
          <w:i/>
        </w:rPr>
        <w:t>Воспитывающая</w:t>
      </w:r>
      <w:r>
        <w:rPr>
          <w:b/>
          <w:i/>
        </w:rPr>
        <w:t xml:space="preserve">: </w:t>
      </w:r>
      <w:r>
        <w:t>в</w:t>
      </w:r>
      <w:r w:rsidRPr="009944A3">
        <w:t xml:space="preserve">оспитывать </w:t>
      </w:r>
      <w:r>
        <w:t>уважительное отношение к истории России, чувство гордости за соотечественников</w:t>
      </w:r>
    </w:p>
    <w:p w:rsidR="00F63F75" w:rsidRPr="009944A3" w:rsidRDefault="00F63F75" w:rsidP="00F63F75">
      <w:pPr>
        <w:ind w:firstLine="567"/>
      </w:pPr>
      <w:r w:rsidRPr="009944A3">
        <w:rPr>
          <w:b/>
        </w:rPr>
        <w:t xml:space="preserve">Тип урока: </w:t>
      </w:r>
      <w:r>
        <w:t>Комбинированный</w:t>
      </w:r>
    </w:p>
    <w:p w:rsidR="00F63F75" w:rsidRDefault="00F63F75" w:rsidP="00F63F75">
      <w:pPr>
        <w:tabs>
          <w:tab w:val="left" w:pos="2268"/>
        </w:tabs>
        <w:ind w:firstLine="567"/>
        <w:jc w:val="both"/>
      </w:pPr>
      <w:r w:rsidRPr="009944A3">
        <w:rPr>
          <w:b/>
        </w:rPr>
        <w:t>Форма проведения:</w:t>
      </w:r>
      <w:r w:rsidRPr="009944A3">
        <w:rPr>
          <w:b/>
        </w:rPr>
        <w:tab/>
        <w:t xml:space="preserve"> </w:t>
      </w:r>
      <w:r w:rsidRPr="009944A3">
        <w:t>Лекция с элементами беседы</w:t>
      </w:r>
    </w:p>
    <w:p w:rsidR="00F63F75" w:rsidRPr="009944A3" w:rsidRDefault="00F63F75" w:rsidP="00F63F75">
      <w:pPr>
        <w:tabs>
          <w:tab w:val="left" w:pos="2268"/>
        </w:tabs>
        <w:ind w:firstLine="567"/>
        <w:jc w:val="both"/>
      </w:pPr>
      <w:r w:rsidRPr="009944A3">
        <w:rPr>
          <w:b/>
        </w:rPr>
        <w:t>Виды контроля:</w:t>
      </w:r>
      <w:r w:rsidRPr="009944A3">
        <w:rPr>
          <w:b/>
        </w:rPr>
        <w:tab/>
        <w:t xml:space="preserve"> </w:t>
      </w:r>
      <w:r w:rsidRPr="009944A3">
        <w:t>Индивидуальный</w:t>
      </w:r>
    </w:p>
    <w:p w:rsidR="00F63F75" w:rsidRDefault="00F63F75" w:rsidP="00F63F75">
      <w:pPr>
        <w:tabs>
          <w:tab w:val="left" w:pos="2268"/>
        </w:tabs>
        <w:ind w:left="2268" w:hanging="1701"/>
        <w:jc w:val="both"/>
      </w:pPr>
      <w:r w:rsidRPr="009944A3">
        <w:rPr>
          <w:b/>
        </w:rPr>
        <w:t>Литература:</w:t>
      </w:r>
      <w:r>
        <w:rPr>
          <w:b/>
        </w:rPr>
        <w:tab/>
      </w:r>
      <w:r w:rsidR="007F0154">
        <w:t>Учебник и практикум для СПО под редакцией К.А. Соловьева. Москва., ЮРАЙТ, 2016</w:t>
      </w:r>
    </w:p>
    <w:p w:rsidR="00F63F75" w:rsidRDefault="00F63F75" w:rsidP="00F63F75">
      <w:pPr>
        <w:tabs>
          <w:tab w:val="left" w:pos="2268"/>
        </w:tabs>
        <w:ind w:left="2268"/>
        <w:jc w:val="both"/>
      </w:pPr>
      <w:r w:rsidRPr="00BF2F72">
        <w:t>Самыгин П.С. История. Ростов н/Д., ФЕНИКС, 2009г</w:t>
      </w:r>
    </w:p>
    <w:p w:rsidR="007F0154" w:rsidRDefault="007F0154" w:rsidP="00F63F75">
      <w:pPr>
        <w:tabs>
          <w:tab w:val="left" w:pos="2268"/>
        </w:tabs>
        <w:ind w:left="2268"/>
        <w:jc w:val="both"/>
      </w:pPr>
    </w:p>
    <w:p w:rsidR="007F0154" w:rsidRDefault="007F0154" w:rsidP="007F0154">
      <w:pPr>
        <w:numPr>
          <w:ilvl w:val="0"/>
          <w:numId w:val="12"/>
        </w:numPr>
        <w:ind w:firstLine="709"/>
        <w:rPr>
          <w:b/>
        </w:rPr>
      </w:pPr>
      <w:r w:rsidRPr="00283DF2">
        <w:rPr>
          <w:b/>
        </w:rPr>
        <w:t>Организационный момент</w:t>
      </w:r>
    </w:p>
    <w:p w:rsidR="007F0154" w:rsidRPr="00DA2845" w:rsidRDefault="007F0154" w:rsidP="007F0154">
      <w:pPr>
        <w:ind w:firstLine="709"/>
        <w:jc w:val="both"/>
      </w:pPr>
      <w:r w:rsidRPr="00D71CDF">
        <w:t xml:space="preserve">Оформление доски; проверка наличия у обучающихся </w:t>
      </w:r>
      <w:r>
        <w:t>тетрадей</w:t>
      </w:r>
      <w:r w:rsidRPr="00D71CDF">
        <w:t>, канцелярских принадлежностей; отчет старосты группы по посещаемости.</w:t>
      </w:r>
    </w:p>
    <w:p w:rsidR="007F0154" w:rsidRPr="007F0154" w:rsidRDefault="007F0154" w:rsidP="007F0154">
      <w:pPr>
        <w:ind w:firstLine="709"/>
        <w:jc w:val="both"/>
      </w:pPr>
      <w:r>
        <w:rPr>
          <w:b/>
          <w:i/>
        </w:rPr>
        <w:t xml:space="preserve">Исторические персонажи: </w:t>
      </w:r>
      <w:r>
        <w:t xml:space="preserve">Александр </w:t>
      </w:r>
      <w:r w:rsidRPr="007F0154">
        <w:t>I</w:t>
      </w:r>
      <w:r>
        <w:t xml:space="preserve">, Павел </w:t>
      </w:r>
      <w:r w:rsidRPr="007F0154">
        <w:t>I</w:t>
      </w:r>
      <w:r>
        <w:t xml:space="preserve">, Екатерина </w:t>
      </w:r>
      <w:r w:rsidRPr="007F0154">
        <w:t>II</w:t>
      </w:r>
      <w:r>
        <w:t xml:space="preserve">, Мари-Антуан Карем, Фредерик </w:t>
      </w:r>
      <w:proofErr w:type="spellStart"/>
      <w:r>
        <w:t>Сезар</w:t>
      </w:r>
      <w:proofErr w:type="spellEnd"/>
      <w:r>
        <w:t xml:space="preserve"> </w:t>
      </w:r>
      <w:proofErr w:type="spellStart"/>
      <w:r>
        <w:t>Лагарп</w:t>
      </w:r>
      <w:proofErr w:type="spellEnd"/>
      <w:r>
        <w:t>, г</w:t>
      </w:r>
      <w:r w:rsidRPr="007F0154">
        <w:t>раф Павел Александрович Строганов</w:t>
      </w:r>
      <w:r>
        <w:t>, г</w:t>
      </w:r>
      <w:r w:rsidRPr="007F0154">
        <w:t>раф Николай Николаевич Новосильцев</w:t>
      </w:r>
      <w:r>
        <w:t>, к</w:t>
      </w:r>
      <w:r w:rsidRPr="007F0154">
        <w:t>нязь Адам Ежи Чарторыйский</w:t>
      </w:r>
      <w:r>
        <w:t>, к</w:t>
      </w:r>
      <w:r w:rsidRPr="007F0154">
        <w:t>нязь Виктор Павлович Кочубей</w:t>
      </w:r>
    </w:p>
    <w:p w:rsidR="007F0154" w:rsidRPr="00F63F75" w:rsidRDefault="007F0154" w:rsidP="008A487C">
      <w:pPr>
        <w:shd w:val="clear" w:color="auto" w:fill="FFFFFF"/>
        <w:spacing w:line="276" w:lineRule="auto"/>
        <w:ind w:firstLine="709"/>
        <w:jc w:val="both"/>
      </w:pPr>
      <w:r>
        <w:rPr>
          <w:b/>
          <w:i/>
        </w:rPr>
        <w:t xml:space="preserve">Оборудование: </w:t>
      </w:r>
      <w:r>
        <w:t>раздаточный</w:t>
      </w:r>
      <w:r w:rsidRPr="00F63F75">
        <w:t xml:space="preserve"> материал;</w:t>
      </w:r>
      <w:r>
        <w:t xml:space="preserve"> </w:t>
      </w:r>
      <w:r w:rsidRPr="00F63F75">
        <w:t>компьютер;</w:t>
      </w:r>
      <w:r>
        <w:t xml:space="preserve"> </w:t>
      </w:r>
      <w:r w:rsidRPr="00F63F75">
        <w:t>экран;</w:t>
      </w:r>
      <w:r>
        <w:t xml:space="preserve"> </w:t>
      </w:r>
      <w:r w:rsidRPr="00F63F75">
        <w:t>доска;</w:t>
      </w:r>
      <w:r>
        <w:t xml:space="preserve"> </w:t>
      </w:r>
      <w:proofErr w:type="spellStart"/>
      <w:r w:rsidRPr="00F63F75">
        <w:t>мильтимедийный</w:t>
      </w:r>
      <w:proofErr w:type="spellEnd"/>
      <w:r w:rsidRPr="00F63F75">
        <w:t xml:space="preserve"> проектор</w:t>
      </w:r>
    </w:p>
    <w:p w:rsidR="007F0154" w:rsidRDefault="007F0154" w:rsidP="007F0154">
      <w:pPr>
        <w:ind w:firstLine="709"/>
        <w:jc w:val="both"/>
      </w:pPr>
    </w:p>
    <w:p w:rsidR="00692D1D" w:rsidRPr="00F63F75" w:rsidRDefault="00692D1D" w:rsidP="00F63F75">
      <w:pPr>
        <w:shd w:val="clear" w:color="auto" w:fill="FFFFFF"/>
        <w:spacing w:line="276" w:lineRule="auto"/>
        <w:jc w:val="center"/>
      </w:pPr>
      <w:r w:rsidRPr="00F63F75">
        <w:rPr>
          <w:b/>
          <w:bCs/>
        </w:rPr>
        <w:t>План урока:</w:t>
      </w:r>
    </w:p>
    <w:p w:rsidR="00692D1D" w:rsidRPr="00F63F75" w:rsidRDefault="00692D1D" w:rsidP="00F63F75">
      <w:pPr>
        <w:shd w:val="clear" w:color="auto" w:fill="FFFFFF"/>
        <w:spacing w:line="276" w:lineRule="auto"/>
      </w:pPr>
      <w:r w:rsidRPr="00F63F75">
        <w:t>1. По</w:t>
      </w:r>
      <w:r w:rsidR="0070763D">
        <w:t>литический портрет Александра I</w:t>
      </w:r>
    </w:p>
    <w:p w:rsidR="00692D1D" w:rsidRPr="00F63F75" w:rsidRDefault="00692D1D" w:rsidP="00F63F75">
      <w:pPr>
        <w:shd w:val="clear" w:color="auto" w:fill="FFFFFF"/>
        <w:spacing w:line="276" w:lineRule="auto"/>
      </w:pPr>
      <w:r w:rsidRPr="00F63F75">
        <w:t xml:space="preserve">2. </w:t>
      </w:r>
      <w:r w:rsidR="00E329B0" w:rsidRPr="00F63F75">
        <w:t>Р</w:t>
      </w:r>
      <w:r w:rsidRPr="00F63F75">
        <w:t>еформы.</w:t>
      </w:r>
    </w:p>
    <w:p w:rsidR="00E329B0" w:rsidRPr="00F63F75" w:rsidRDefault="00E329B0" w:rsidP="002458C4">
      <w:pPr>
        <w:pStyle w:val="a8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F63F75">
        <w:t>Два этапа царствования Александра 1: 1-й – период либеральных преобразований – 1801-1815 гг.; 2-й - период царствования Александра I - 1815-1825 гг., консервативный и, даже, реакционный – условность или реальность?</w:t>
      </w:r>
    </w:p>
    <w:p w:rsidR="008131C2" w:rsidRPr="00F63F75" w:rsidRDefault="008131C2" w:rsidP="00F63F75">
      <w:pPr>
        <w:shd w:val="clear" w:color="auto" w:fill="FFFFFF"/>
        <w:spacing w:line="276" w:lineRule="auto"/>
        <w:jc w:val="center"/>
        <w:rPr>
          <w:b/>
          <w:bCs/>
        </w:rPr>
      </w:pPr>
    </w:p>
    <w:p w:rsidR="00692D1D" w:rsidRPr="007F0154" w:rsidRDefault="00692D1D" w:rsidP="007F0154">
      <w:pPr>
        <w:ind w:left="709"/>
        <w:jc w:val="center"/>
        <w:rPr>
          <w:b/>
        </w:rPr>
      </w:pPr>
      <w:r w:rsidRPr="007F0154">
        <w:rPr>
          <w:b/>
        </w:rPr>
        <w:t>Ход урока</w:t>
      </w:r>
    </w:p>
    <w:p w:rsidR="00692D1D" w:rsidRPr="007F0154" w:rsidRDefault="0070763D" w:rsidP="007F0154">
      <w:pPr>
        <w:numPr>
          <w:ilvl w:val="0"/>
          <w:numId w:val="12"/>
        </w:numPr>
        <w:ind w:firstLine="709"/>
        <w:rPr>
          <w:b/>
        </w:rPr>
      </w:pPr>
      <w:r>
        <w:rPr>
          <w:b/>
        </w:rPr>
        <w:t>Целеполагание</w:t>
      </w:r>
    </w:p>
    <w:p w:rsidR="00BA0170" w:rsidRPr="00F63F75" w:rsidRDefault="0070763D" w:rsidP="00F63F75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495F0A" w:rsidRPr="00F63F75">
        <w:t xml:space="preserve">Мы </w:t>
      </w:r>
      <w:r w:rsidR="008A487C">
        <w:t>продолжаем</w:t>
      </w:r>
      <w:r w:rsidR="00495F0A" w:rsidRPr="00F63F75">
        <w:t xml:space="preserve"> изучение истории России и плавно переходим к 19 веку. </w:t>
      </w:r>
      <w:r w:rsidR="00BA0170" w:rsidRPr="00F63F75">
        <w:t xml:space="preserve">Изучая определенный </w:t>
      </w:r>
      <w:r w:rsidR="00E329B0" w:rsidRPr="00F63F75">
        <w:t>период,</w:t>
      </w:r>
      <w:r w:rsidR="00BA0170" w:rsidRPr="00F63F75">
        <w:t xml:space="preserve"> мы обязательно</w:t>
      </w:r>
      <w:r w:rsidR="00361341" w:rsidRPr="00F63F75">
        <w:t xml:space="preserve"> останавливаемся на роли личности. Предлагаю вашему вниманию небольшой ролик.</w:t>
      </w:r>
    </w:p>
    <w:p w:rsidR="00361341" w:rsidRPr="00F63F75" w:rsidRDefault="00361341" w:rsidP="00F63F75">
      <w:pPr>
        <w:shd w:val="clear" w:color="auto" w:fill="FFFFFF"/>
        <w:spacing w:line="276" w:lineRule="auto"/>
        <w:jc w:val="center"/>
      </w:pPr>
      <w:r w:rsidRPr="00F63F75">
        <w:t>(слайд 1)</w:t>
      </w:r>
    </w:p>
    <w:p w:rsidR="0070763D" w:rsidRPr="0070763D" w:rsidRDefault="0070763D" w:rsidP="0070763D">
      <w:pPr>
        <w:ind w:firstLine="709"/>
        <w:jc w:val="both"/>
        <w:rPr>
          <w:i/>
        </w:rPr>
      </w:pPr>
      <w:r>
        <w:rPr>
          <w:i/>
        </w:rPr>
        <w:t>Беседа с обучающимися:</w:t>
      </w:r>
    </w:p>
    <w:p w:rsidR="0070763D" w:rsidRDefault="00361341" w:rsidP="0070763D">
      <w:pPr>
        <w:pStyle w:val="a8"/>
        <w:numPr>
          <w:ilvl w:val="0"/>
          <w:numId w:val="13"/>
        </w:numPr>
        <w:shd w:val="clear" w:color="auto" w:fill="FFFFFF"/>
        <w:spacing w:line="276" w:lineRule="auto"/>
        <w:ind w:left="0" w:firstLine="0"/>
        <w:jc w:val="both"/>
      </w:pPr>
      <w:r w:rsidRPr="00F63F75">
        <w:t xml:space="preserve">Скажите кто-нибудь из этих людей вам знаком? </w:t>
      </w:r>
    </w:p>
    <w:p w:rsidR="0070763D" w:rsidRDefault="00361341" w:rsidP="0070763D">
      <w:pPr>
        <w:pStyle w:val="a8"/>
        <w:numPr>
          <w:ilvl w:val="0"/>
          <w:numId w:val="13"/>
        </w:numPr>
        <w:shd w:val="clear" w:color="auto" w:fill="FFFFFF"/>
        <w:spacing w:line="276" w:lineRule="auto"/>
        <w:ind w:left="0" w:firstLine="0"/>
        <w:jc w:val="both"/>
      </w:pPr>
      <w:r w:rsidRPr="00F63F75">
        <w:t xml:space="preserve">Что вы можете сказать об этих людях? </w:t>
      </w:r>
    </w:p>
    <w:p w:rsidR="0070763D" w:rsidRDefault="00361341" w:rsidP="0070763D">
      <w:pPr>
        <w:pStyle w:val="a8"/>
        <w:numPr>
          <w:ilvl w:val="0"/>
          <w:numId w:val="13"/>
        </w:numPr>
        <w:shd w:val="clear" w:color="auto" w:fill="FFFFFF"/>
        <w:spacing w:line="276" w:lineRule="auto"/>
        <w:ind w:left="0" w:firstLine="0"/>
        <w:jc w:val="both"/>
      </w:pPr>
      <w:r w:rsidRPr="00F63F75">
        <w:t xml:space="preserve">К какому сословию они относятся? </w:t>
      </w:r>
    </w:p>
    <w:p w:rsidR="00361341" w:rsidRPr="00F63F75" w:rsidRDefault="00361341" w:rsidP="0070763D">
      <w:pPr>
        <w:pStyle w:val="a8"/>
        <w:numPr>
          <w:ilvl w:val="0"/>
          <w:numId w:val="13"/>
        </w:numPr>
        <w:shd w:val="clear" w:color="auto" w:fill="FFFFFF"/>
        <w:spacing w:line="276" w:lineRule="auto"/>
        <w:ind w:left="0" w:firstLine="0"/>
        <w:jc w:val="both"/>
      </w:pPr>
      <w:r w:rsidRPr="00F63F75">
        <w:t>К какой царствующей династии?</w:t>
      </w:r>
    </w:p>
    <w:p w:rsidR="00FD1258" w:rsidRPr="00F63F75" w:rsidRDefault="0070763D" w:rsidP="00F63F75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361341" w:rsidRPr="00F63F75">
        <w:t>Итак</w:t>
      </w:r>
      <w:r w:rsidR="007F3805" w:rsidRPr="00F63F75">
        <w:t>,</w:t>
      </w:r>
      <w:r w:rsidR="00361341" w:rsidRPr="00F63F75">
        <w:t xml:space="preserve"> сегодня мы поговорим о правлении императора </w:t>
      </w:r>
      <w:proofErr w:type="spellStart"/>
      <w:r w:rsidR="00361341" w:rsidRPr="00F63F75">
        <w:rPr>
          <w:b/>
          <w:bCs/>
        </w:rPr>
        <w:t>Алекса́ндра</w:t>
      </w:r>
      <w:proofErr w:type="spellEnd"/>
      <w:r w:rsidR="00361341" w:rsidRPr="00F63F75">
        <w:rPr>
          <w:b/>
          <w:bCs/>
        </w:rPr>
        <w:t xml:space="preserve"> I Павловича</w:t>
      </w:r>
      <w:r w:rsidR="00361341" w:rsidRPr="00F63F75">
        <w:t xml:space="preserve"> — </w:t>
      </w:r>
      <w:hyperlink r:id="rId5" w:tooltip="Император Всероссийский" w:history="1">
        <w:r w:rsidR="00361341" w:rsidRPr="00F63F75">
          <w:t>императора и самодержца Всероссийского</w:t>
        </w:r>
      </w:hyperlink>
      <w:r w:rsidR="00361341" w:rsidRPr="00F63F75">
        <w:t xml:space="preserve">, протектора </w:t>
      </w:r>
      <w:hyperlink r:id="rId6" w:tooltip="Мальтийский орден" w:history="1">
        <w:r w:rsidR="00361341" w:rsidRPr="00F63F75">
          <w:t>Мальтийского ордена</w:t>
        </w:r>
      </w:hyperlink>
      <w:r w:rsidR="00361341" w:rsidRPr="00F63F75">
        <w:t xml:space="preserve">, </w:t>
      </w:r>
      <w:hyperlink r:id="rId7" w:tooltip="Великий князь финляндский" w:history="1">
        <w:r w:rsidR="00361341" w:rsidRPr="00F63F75">
          <w:t>великого князя Финляндского</w:t>
        </w:r>
      </w:hyperlink>
      <w:r w:rsidR="00361341" w:rsidRPr="00F63F75">
        <w:t>, царя Польского.</w:t>
      </w:r>
    </w:p>
    <w:p w:rsidR="000A55DF" w:rsidRPr="00F63F75" w:rsidRDefault="0070763D" w:rsidP="00F63F75">
      <w:pPr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FD1258" w:rsidRPr="00F63F75">
        <w:t>Что бы вы хотели узнать</w:t>
      </w:r>
      <w:r w:rsidR="00033CD5" w:rsidRPr="00F63F75">
        <w:t xml:space="preserve"> </w:t>
      </w:r>
      <w:r w:rsidR="00FD1258" w:rsidRPr="00F63F75">
        <w:t xml:space="preserve">об этом человеке? </w:t>
      </w:r>
    </w:p>
    <w:p w:rsidR="00DD52E6" w:rsidRPr="00F63F75" w:rsidRDefault="00DD52E6" w:rsidP="008A487C">
      <w:pPr>
        <w:spacing w:line="276" w:lineRule="auto"/>
        <w:ind w:firstLine="709"/>
        <w:jc w:val="both"/>
      </w:pPr>
      <w:r w:rsidRPr="00F63F75">
        <w:t>А еще мне хотелось бы услышать ваше мнение на известное утверждение, что в правлении Александра I выделяются традиционно и современ</w:t>
      </w:r>
      <w:r w:rsidR="000A55DF" w:rsidRPr="00F63F75">
        <w:t>никами, и в научной литературе два</w:t>
      </w:r>
      <w:r w:rsidRPr="00F63F75">
        <w:t xml:space="preserve"> основных этапа: </w:t>
      </w:r>
    </w:p>
    <w:p w:rsidR="00DD52E6" w:rsidRPr="00F63F75" w:rsidRDefault="00DD52E6" w:rsidP="00F63F75">
      <w:pPr>
        <w:spacing w:line="276" w:lineRule="auto"/>
        <w:jc w:val="both"/>
      </w:pPr>
      <w:r w:rsidRPr="00F63F75">
        <w:t>1-й – период либеральных преобразований – 1801-1815 гг.</w:t>
      </w:r>
    </w:p>
    <w:p w:rsidR="0070763D" w:rsidRDefault="00DD52E6" w:rsidP="00F63F75">
      <w:pPr>
        <w:shd w:val="clear" w:color="auto" w:fill="FFFFFF"/>
        <w:spacing w:line="276" w:lineRule="auto"/>
        <w:jc w:val="both"/>
      </w:pPr>
      <w:r w:rsidRPr="00F63F75">
        <w:lastRenderedPageBreak/>
        <w:t xml:space="preserve">2-й - период царствования Александра I - 1815-1825 гг., наступивший после войны 1812 г. и разгрома наполеоновской Франции, консервативный и, даже, реакционный. </w:t>
      </w:r>
    </w:p>
    <w:p w:rsidR="00ED2DC0" w:rsidRPr="00F63F75" w:rsidRDefault="00DD52E6" w:rsidP="00F63F75">
      <w:pPr>
        <w:shd w:val="clear" w:color="auto" w:fill="FFFFFF"/>
        <w:spacing w:line="276" w:lineRule="auto"/>
        <w:jc w:val="both"/>
      </w:pPr>
      <w:r w:rsidRPr="00F63F75">
        <w:t xml:space="preserve">Давайте попробуем либо доказать, либо опровергнуть это утверждение. </w:t>
      </w:r>
    </w:p>
    <w:p w:rsidR="00502085" w:rsidRPr="00F63F75" w:rsidRDefault="00ED2DC0" w:rsidP="00F63F75">
      <w:pPr>
        <w:shd w:val="clear" w:color="auto" w:fill="FFFFFF"/>
        <w:spacing w:line="276" w:lineRule="auto"/>
        <w:jc w:val="center"/>
      </w:pPr>
      <w:r w:rsidRPr="00F63F75">
        <w:t>(слайд 3)</w:t>
      </w:r>
    </w:p>
    <w:p w:rsidR="008A487C" w:rsidRDefault="00033CD5" w:rsidP="008A487C">
      <w:pPr>
        <w:shd w:val="clear" w:color="auto" w:fill="FFFFFF"/>
        <w:spacing w:line="276" w:lineRule="auto"/>
        <w:jc w:val="center"/>
        <w:rPr>
          <w:b/>
          <w:i/>
        </w:rPr>
      </w:pPr>
      <w:r w:rsidRPr="00F63F75">
        <w:rPr>
          <w:b/>
          <w:i/>
        </w:rPr>
        <w:t>Запишите, пожалуйста тему</w:t>
      </w:r>
      <w:r w:rsidR="008A487C">
        <w:rPr>
          <w:b/>
          <w:i/>
        </w:rPr>
        <w:t xml:space="preserve"> и план урока</w:t>
      </w:r>
      <w:r w:rsidRPr="00F63F75">
        <w:rPr>
          <w:b/>
          <w:i/>
        </w:rPr>
        <w:t xml:space="preserve"> в тетради</w:t>
      </w:r>
    </w:p>
    <w:p w:rsidR="0070763D" w:rsidRPr="00283DF2" w:rsidRDefault="0070763D" w:rsidP="008A487C">
      <w:pPr>
        <w:shd w:val="clear" w:color="auto" w:fill="FFFFFF"/>
        <w:spacing w:line="276" w:lineRule="auto"/>
        <w:jc w:val="center"/>
      </w:pPr>
      <w:r w:rsidRPr="00283DF2">
        <w:rPr>
          <w:b/>
        </w:rPr>
        <w:t>Изучение нового материала</w:t>
      </w:r>
    </w:p>
    <w:p w:rsidR="0070763D" w:rsidRPr="0070763D" w:rsidRDefault="0070763D" w:rsidP="0070763D">
      <w:pPr>
        <w:numPr>
          <w:ilvl w:val="0"/>
          <w:numId w:val="15"/>
        </w:numPr>
        <w:tabs>
          <w:tab w:val="clear" w:pos="0"/>
        </w:tabs>
        <w:ind w:left="720"/>
        <w:jc w:val="both"/>
        <w:rPr>
          <w:i/>
        </w:rPr>
      </w:pPr>
      <w:r>
        <w:rPr>
          <w:b/>
          <w:i/>
        </w:rPr>
        <w:t xml:space="preserve">Политический портрет Александра </w:t>
      </w:r>
      <w:r>
        <w:rPr>
          <w:b/>
          <w:i/>
          <w:lang w:val="en-US"/>
        </w:rPr>
        <w:t>I</w:t>
      </w:r>
    </w:p>
    <w:p w:rsidR="00033CD5" w:rsidRDefault="0070763D" w:rsidP="0070763D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033CD5" w:rsidRPr="00F63F75">
        <w:t>Итак,</w:t>
      </w:r>
      <w:r w:rsidR="001B2C7B" w:rsidRPr="00F63F75">
        <w:t xml:space="preserve"> попробуем дать</w:t>
      </w:r>
      <w:r w:rsidR="00692D1D" w:rsidRPr="00F63F75">
        <w:t xml:space="preserve"> оценку </w:t>
      </w:r>
      <w:r w:rsidR="001B2C7B" w:rsidRPr="00F63F75">
        <w:t>личности</w:t>
      </w:r>
      <w:r w:rsidR="00692D1D" w:rsidRPr="00F63F75">
        <w:t xml:space="preserve"> </w:t>
      </w:r>
      <w:r w:rsidR="00BD4A0D" w:rsidRPr="00F63F75">
        <w:t>императора</w:t>
      </w:r>
      <w:r w:rsidR="00033CD5" w:rsidRPr="00F63F75">
        <w:t xml:space="preserve"> Александра 1</w:t>
      </w:r>
      <w:r w:rsidR="00692D1D" w:rsidRPr="00F63F75">
        <w:t>.</w:t>
      </w:r>
      <w:r>
        <w:t xml:space="preserve"> </w:t>
      </w:r>
      <w:r w:rsidR="00396C2C" w:rsidRPr="00F63F75">
        <w:t>Возьмите ручки и по ходу моего рассказа сделайте заметки: даты, фамилии, знакомые понятия и термины.</w:t>
      </w:r>
    </w:p>
    <w:p w:rsidR="0070763D" w:rsidRPr="0070763D" w:rsidRDefault="0070763D" w:rsidP="0070763D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Самостоятельная работа, краткий конспект</w:t>
      </w:r>
    </w:p>
    <w:p w:rsidR="00502085" w:rsidRPr="00F63F75" w:rsidRDefault="0070763D" w:rsidP="0070763D">
      <w:pPr>
        <w:shd w:val="clear" w:color="auto" w:fill="FFFFFF"/>
        <w:spacing w:line="276" w:lineRule="auto"/>
        <w:jc w:val="both"/>
        <w:rPr>
          <w:i/>
          <w:iCs/>
        </w:rPr>
      </w:pPr>
      <w:proofErr w:type="gramStart"/>
      <w:r>
        <w:rPr>
          <w:b/>
          <w:i/>
        </w:rPr>
        <w:t xml:space="preserve">Преподаватель: </w:t>
      </w:r>
      <w:r>
        <w:t xml:space="preserve"> </w:t>
      </w:r>
      <w:r w:rsidR="0086221F" w:rsidRPr="00F63F75">
        <w:t>Александр</w:t>
      </w:r>
      <w:proofErr w:type="gramEnd"/>
      <w:r w:rsidR="0086221F" w:rsidRPr="00F63F75">
        <w:t xml:space="preserve"> I родился </w:t>
      </w:r>
      <w:r w:rsidR="0086221F" w:rsidRPr="00F63F75">
        <w:rPr>
          <w:b/>
        </w:rPr>
        <w:t>12 декабря 1777 года</w:t>
      </w:r>
      <w:r w:rsidR="0086221F" w:rsidRPr="00F63F75">
        <w:t xml:space="preserve">. Он очень любил отца </w:t>
      </w:r>
      <w:r w:rsidR="0086221F" w:rsidRPr="00F63F75">
        <w:rPr>
          <w:b/>
        </w:rPr>
        <w:t>Павла I</w:t>
      </w:r>
      <w:r w:rsidR="0086221F" w:rsidRPr="00F63F75">
        <w:t xml:space="preserve"> и бабку </w:t>
      </w:r>
      <w:r w:rsidR="0086221F" w:rsidRPr="00F63F75">
        <w:rPr>
          <w:b/>
        </w:rPr>
        <w:t>Екатерину II</w:t>
      </w:r>
      <w:r w:rsidR="0086221F" w:rsidRPr="00F63F75">
        <w:t xml:space="preserve"> и постоянно разрывался между ними, пытаясь угодить им. </w:t>
      </w:r>
      <w:r w:rsidR="00DD52E6" w:rsidRPr="00F63F75">
        <w:t>Екатерина II с раннего детства сама занималась воспитанием будущего императора</w:t>
      </w:r>
      <w:r w:rsidR="0086221F" w:rsidRPr="00F63F75">
        <w:t xml:space="preserve">. Среди его педагогов особое место принадлежит </w:t>
      </w:r>
      <w:proofErr w:type="spellStart"/>
      <w:r w:rsidR="0086221F" w:rsidRPr="00F63F75">
        <w:t>щвейцарцу</w:t>
      </w:r>
      <w:proofErr w:type="spellEnd"/>
      <w:r w:rsidR="0086221F" w:rsidRPr="00F63F75">
        <w:t xml:space="preserve"> </w:t>
      </w:r>
      <w:proofErr w:type="spellStart"/>
      <w:r w:rsidR="0086221F" w:rsidRPr="00F63F75">
        <w:rPr>
          <w:b/>
        </w:rPr>
        <w:t>Лагарпу</w:t>
      </w:r>
      <w:proofErr w:type="spellEnd"/>
      <w:r w:rsidR="0086221F" w:rsidRPr="00F63F75">
        <w:t xml:space="preserve">, убежденному республиканцу в течение 11 лет воспитывавшему будущего императора в либеральном духе на идеях равенства, выборности власти, отрицания крепостничества. </w:t>
      </w:r>
    </w:p>
    <w:p w:rsidR="0086221F" w:rsidRPr="00F63F75" w:rsidRDefault="0086221F" w:rsidP="00F63F75">
      <w:pPr>
        <w:shd w:val="clear" w:color="auto" w:fill="FFFFFF"/>
        <w:spacing w:line="276" w:lineRule="auto"/>
        <w:ind w:firstLine="567"/>
        <w:jc w:val="both"/>
        <w:rPr>
          <w:i/>
          <w:iCs/>
        </w:rPr>
      </w:pPr>
      <w:r w:rsidRPr="00F63F75">
        <w:t>Отец</w:t>
      </w:r>
      <w:r w:rsidR="00DD52E6" w:rsidRPr="00F63F75">
        <w:t xml:space="preserve"> – Павел 1</w:t>
      </w:r>
      <w:r w:rsidRPr="00F63F75">
        <w:t xml:space="preserve"> </w:t>
      </w:r>
      <w:r w:rsidR="00DD52E6" w:rsidRPr="00F63F75">
        <w:t xml:space="preserve">в противовес стараниям бабушки </w:t>
      </w:r>
      <w:r w:rsidRPr="00F63F75">
        <w:t xml:space="preserve">с детства прививал Александру любовь к парадам, маневрам – передвижениям войск на театре военных действий, но Александра не покидали либеральные идеи. </w:t>
      </w:r>
    </w:p>
    <w:p w:rsidR="00B81F42" w:rsidRPr="00F63F75" w:rsidRDefault="0086221F" w:rsidP="00F63F75">
      <w:pPr>
        <w:shd w:val="clear" w:color="auto" w:fill="FFFFFF"/>
        <w:spacing w:line="276" w:lineRule="auto"/>
        <w:jc w:val="both"/>
      </w:pPr>
      <w:r w:rsidRPr="00F63F75">
        <w:t xml:space="preserve">К началу XIX века росло недовольство широких слоев дворянства политикой </w:t>
      </w:r>
      <w:r w:rsidRPr="00F63F75">
        <w:rPr>
          <w:b/>
        </w:rPr>
        <w:t>Павла</w:t>
      </w:r>
      <w:r w:rsidRPr="00F63F75">
        <w:t xml:space="preserve">. Александр оказался причастен к заговору, который готовился против отца, но не предупредил его. </w:t>
      </w:r>
      <w:r w:rsidR="00DD52E6" w:rsidRPr="00F63F75">
        <w:t>В это время</w:t>
      </w:r>
      <w:r w:rsidRPr="00F63F75">
        <w:t xml:space="preserve"> Россия оставалась </w:t>
      </w:r>
      <w:r w:rsidRPr="00F63F75">
        <w:rPr>
          <w:b/>
        </w:rPr>
        <w:t>самодержавной монархией</w:t>
      </w:r>
      <w:r w:rsidRPr="00F63F75">
        <w:t xml:space="preserve"> - </w:t>
      </w:r>
      <w:r w:rsidRPr="00F63F75">
        <w:rPr>
          <w:b/>
        </w:rPr>
        <w:t>государством, в котором правителю (монарху) принадлежала неограниченная власть</w:t>
      </w:r>
      <w:r w:rsidRPr="00F63F75">
        <w:t xml:space="preserve">. Именно такую власть получил Александр от своего отца, </w:t>
      </w:r>
      <w:r w:rsidR="00DD52E6" w:rsidRPr="00F63F75">
        <w:t>в результате</w:t>
      </w:r>
      <w:r w:rsidRPr="00F63F75">
        <w:t xml:space="preserve"> переворота </w:t>
      </w:r>
      <w:r w:rsidR="00502085" w:rsidRPr="00F63F75">
        <w:rPr>
          <w:b/>
        </w:rPr>
        <w:t>в 1801 году</w:t>
      </w:r>
      <w:r w:rsidRPr="00F63F75">
        <w:rPr>
          <w:b/>
        </w:rPr>
        <w:t>.</w:t>
      </w:r>
      <w:r w:rsidRPr="00F63F75">
        <w:t xml:space="preserve"> При восшествии на престол он издал </w:t>
      </w:r>
      <w:r w:rsidRPr="00F63F75">
        <w:rPr>
          <w:b/>
        </w:rPr>
        <w:t>манифест - торжественное письменное обращение верховной власти к населению</w:t>
      </w:r>
      <w:r w:rsidRPr="00F63F75">
        <w:t>, в котором говорилось о том, что он обещал управлять «по законам и сердцу бабки своей – Екатерины Великой»</w:t>
      </w:r>
      <w:r w:rsidR="00502085" w:rsidRPr="00F63F75">
        <w:t>.</w:t>
      </w:r>
    </w:p>
    <w:p w:rsidR="00734F8C" w:rsidRPr="00F63F75" w:rsidRDefault="0086221F" w:rsidP="00F63F75">
      <w:pPr>
        <w:shd w:val="clear" w:color="auto" w:fill="FFFFFF"/>
        <w:spacing w:line="276" w:lineRule="auto"/>
        <w:ind w:firstLine="567"/>
        <w:jc w:val="both"/>
      </w:pPr>
      <w:r w:rsidRPr="00F63F75">
        <w:t xml:space="preserve">Во время </w:t>
      </w:r>
      <w:r w:rsidRPr="00F63F75">
        <w:rPr>
          <w:b/>
        </w:rPr>
        <w:t>Отечественной войны 1812 г</w:t>
      </w:r>
      <w:r w:rsidRPr="00F63F75">
        <w:t>. Александр I проявил себя как талантливый дипломат и стратег, верящий в силы собственного народа. Военные победы русской армии сделали его вершителем судеб Европы. Александр I настоял на Заграничном походе в Европу</w:t>
      </w:r>
      <w:r w:rsidR="00B81F42" w:rsidRPr="00F63F75">
        <w:t xml:space="preserve">, </w:t>
      </w:r>
      <w:r w:rsidRPr="00F63F75">
        <w:t xml:space="preserve">чтобы окончательно разгромить наполеоновскую армию. В </w:t>
      </w:r>
      <w:r w:rsidRPr="00F63F75">
        <w:rPr>
          <w:b/>
        </w:rPr>
        <w:t xml:space="preserve">1814 </w:t>
      </w:r>
      <w:r w:rsidR="00B81F42" w:rsidRPr="00F63F75">
        <w:rPr>
          <w:b/>
        </w:rPr>
        <w:t>году</w:t>
      </w:r>
      <w:r w:rsidR="00B81F42" w:rsidRPr="00F63F75">
        <w:t> Сенат преподнёс императору титул «</w:t>
      </w:r>
      <w:r w:rsidRPr="00F63F75">
        <w:t xml:space="preserve">Благословенный, великодушный держав восстановитель». </w:t>
      </w:r>
    </w:p>
    <w:p w:rsidR="0086221F" w:rsidRPr="00F63F75" w:rsidRDefault="00734F8C" w:rsidP="00F63F75">
      <w:pPr>
        <w:shd w:val="clear" w:color="auto" w:fill="FFFFFF"/>
        <w:spacing w:line="276" w:lineRule="auto"/>
        <w:ind w:firstLine="567"/>
        <w:jc w:val="both"/>
      </w:pPr>
      <w:r w:rsidRPr="00F63F75">
        <w:t>Александр 1</w:t>
      </w:r>
      <w:r w:rsidR="0086221F" w:rsidRPr="00F63F75">
        <w:t xml:space="preserve"> сыграл основную роль на </w:t>
      </w:r>
      <w:r w:rsidR="0086221F" w:rsidRPr="00F63F75">
        <w:rPr>
          <w:b/>
        </w:rPr>
        <w:t>Венском конгрессе</w:t>
      </w:r>
      <w:r w:rsidR="0086221F" w:rsidRPr="00F63F75">
        <w:t xml:space="preserve">, закрепившем новую расстановку сил в Европе. По инициативе российского императора был создан </w:t>
      </w:r>
      <w:r w:rsidR="0086221F" w:rsidRPr="00F63F75">
        <w:rPr>
          <w:b/>
        </w:rPr>
        <w:t>Священный союз европейских монархов</w:t>
      </w:r>
      <w:r w:rsidR="0086221F" w:rsidRPr="00F63F75">
        <w:t>. Его члены ставили своей целью защитить правящие династии, давать отпор любым революционным движениям и тем самым поддерживать мир в Европе.</w:t>
      </w:r>
    </w:p>
    <w:p w:rsidR="00E334E6" w:rsidRPr="00F63F75" w:rsidRDefault="00734F8C" w:rsidP="00F63F75">
      <w:pPr>
        <w:shd w:val="clear" w:color="auto" w:fill="FFFFFF"/>
        <w:spacing w:line="276" w:lineRule="auto"/>
        <w:ind w:firstLine="426"/>
        <w:jc w:val="both"/>
      </w:pPr>
      <w:r w:rsidRPr="00F63F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566EB" wp14:editId="149A00A4">
                <wp:simplePos x="0" y="0"/>
                <wp:positionH relativeFrom="column">
                  <wp:posOffset>5153025</wp:posOffset>
                </wp:positionH>
                <wp:positionV relativeFrom="paragraph">
                  <wp:posOffset>1134110</wp:posOffset>
                </wp:positionV>
                <wp:extent cx="28575" cy="857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5501D184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75pt,89.3pt" to="408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F63F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450849</wp:posOffset>
                </wp:positionV>
                <wp:extent cx="28575" cy="857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77CB0CB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35.5pt" to="316.9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FB6E66" w:rsidRPr="00F63F75">
        <w:t>Александр 1 будучи пресвященным монархом активно внедрял все новое</w:t>
      </w:r>
      <w:r w:rsidR="00F80CA9" w:rsidRPr="00F63F75">
        <w:t xml:space="preserve">. </w:t>
      </w:r>
      <w:r w:rsidR="00877B67" w:rsidRPr="00F63F75">
        <w:t>И</w:t>
      </w:r>
      <w:r w:rsidR="00E334E6" w:rsidRPr="00F63F75">
        <w:t xml:space="preserve">менно при </w:t>
      </w:r>
      <w:r w:rsidR="00877B67" w:rsidRPr="00F63F75">
        <w:t>нем</w:t>
      </w:r>
      <w:r w:rsidR="00E334E6" w:rsidRPr="00F63F75">
        <w:t xml:space="preserve"> получила новое развитие кулинария, как наука. Связанно это с именем «Классика, таланта, короля поваров, повара королей и первых министров» Мари-Антуана </w:t>
      </w:r>
      <w:proofErr w:type="spellStart"/>
      <w:r w:rsidR="00E334E6" w:rsidRPr="00F63F75">
        <w:t>Карема</w:t>
      </w:r>
      <w:proofErr w:type="spellEnd"/>
      <w:r w:rsidR="00E334E6" w:rsidRPr="00F63F75">
        <w:t xml:space="preserve">. </w:t>
      </w:r>
      <w:r w:rsidRPr="00F63F75">
        <w:t>Он</w:t>
      </w:r>
      <w:r w:rsidR="00E334E6" w:rsidRPr="00F63F75">
        <w:t xml:space="preserve"> работал </w:t>
      </w:r>
      <w:r w:rsidR="00FB6E66" w:rsidRPr="00F63F75">
        <w:t>п</w:t>
      </w:r>
      <w:r w:rsidR="00E334E6" w:rsidRPr="00F63F75">
        <w:t xml:space="preserve">ри дворе его императорского величества в 1919 году. Именно под влиянием </w:t>
      </w:r>
      <w:proofErr w:type="spellStart"/>
      <w:r w:rsidR="00E334E6" w:rsidRPr="00F63F75">
        <w:t>Карема</w:t>
      </w:r>
      <w:proofErr w:type="spellEnd"/>
      <w:r w:rsidR="00E334E6" w:rsidRPr="00F63F75">
        <w:t xml:space="preserve">, а он просил называть себя на русский манер </w:t>
      </w:r>
      <w:proofErr w:type="spellStart"/>
      <w:r w:rsidR="00E334E6" w:rsidRPr="00F63F75">
        <w:t>Антонино</w:t>
      </w:r>
      <w:r w:rsidR="00CC171C" w:rsidRPr="00F63F75">
        <w:t>м</w:t>
      </w:r>
      <w:proofErr w:type="spellEnd"/>
      <w:r w:rsidR="00CC171C" w:rsidRPr="00F63F75">
        <w:t>, наша кулинария перешла от «</w:t>
      </w:r>
      <w:proofErr w:type="spellStart"/>
      <w:r w:rsidR="00CC171C" w:rsidRPr="00F63F75">
        <w:t>лё</w:t>
      </w:r>
      <w:r w:rsidR="00E334E6" w:rsidRPr="00F63F75">
        <w:t>вшинских</w:t>
      </w:r>
      <w:proofErr w:type="spellEnd"/>
      <w:r w:rsidR="00E334E6" w:rsidRPr="00F63F75">
        <w:t xml:space="preserve"> рецептов» к ясным технологическим описаниям — в граммах, фунтах, минутах и т. п. То ч</w:t>
      </w:r>
      <w:r w:rsidRPr="00F63F75">
        <w:t>ем вы пользуетесь до сих пор. С</w:t>
      </w:r>
      <w:r w:rsidR="00E334E6" w:rsidRPr="00F63F75">
        <w:t xml:space="preserve"> подачи</w:t>
      </w:r>
      <w:r w:rsidR="00CC171C" w:rsidRPr="00F63F75">
        <w:t xml:space="preserve"> </w:t>
      </w:r>
      <w:proofErr w:type="spellStart"/>
      <w:r w:rsidR="00CC171C" w:rsidRPr="00F63F75">
        <w:t>К</w:t>
      </w:r>
      <w:r w:rsidRPr="00F63F75">
        <w:t>арема</w:t>
      </w:r>
      <w:proofErr w:type="spellEnd"/>
      <w:r w:rsidR="00E334E6" w:rsidRPr="00F63F75">
        <w:t xml:space="preserve"> русская кухня выходит на европейскую арену, с ней начинают знакомиться во Франции, Австрии, Германии.</w:t>
      </w:r>
    </w:p>
    <w:p w:rsidR="00FB6E66" w:rsidRPr="00F63F75" w:rsidRDefault="00FB6E66" w:rsidP="00F63F75">
      <w:pPr>
        <w:shd w:val="clear" w:color="auto" w:fill="FFFFFF"/>
        <w:spacing w:line="276" w:lineRule="auto"/>
        <w:ind w:firstLine="567"/>
        <w:jc w:val="both"/>
      </w:pPr>
      <w:r w:rsidRPr="00F63F75">
        <w:t>Император Александр 1 много путешествовал по стране, знакомясь с жизнью самых далеких окраин и самых разных людей.</w:t>
      </w:r>
    </w:p>
    <w:p w:rsidR="0086221F" w:rsidRPr="00F63F75" w:rsidRDefault="0086221F" w:rsidP="00F63F75">
      <w:pPr>
        <w:shd w:val="clear" w:color="auto" w:fill="FFFFFF"/>
        <w:spacing w:line="276" w:lineRule="auto"/>
        <w:jc w:val="both"/>
      </w:pPr>
      <w:r w:rsidRPr="00F63F75">
        <w:t xml:space="preserve">Осенью </w:t>
      </w:r>
      <w:r w:rsidRPr="00F63F75">
        <w:rPr>
          <w:b/>
        </w:rPr>
        <w:t>1825 г.</w:t>
      </w:r>
      <w:r w:rsidRPr="00F63F75">
        <w:t xml:space="preserve"> во время поездки в Крым император простудился. Простуда перешла в воспаление легких, и вскоре в Петербург пришло известие, что Александр I скончался в Таганроге. Похоронен он был в Петропавловском соборе Петропавловской крепости.</w:t>
      </w:r>
    </w:p>
    <w:p w:rsidR="00502085" w:rsidRPr="00F63F75" w:rsidRDefault="0086221F" w:rsidP="00F63F75">
      <w:pPr>
        <w:shd w:val="clear" w:color="auto" w:fill="FFFFFF"/>
        <w:spacing w:line="276" w:lineRule="auto"/>
        <w:ind w:firstLine="567"/>
        <w:jc w:val="both"/>
      </w:pPr>
      <w:r w:rsidRPr="00F63F75">
        <w:lastRenderedPageBreak/>
        <w:t>Неожиданная смерть императора породила многочисленные легенды. Согласно одной из них, Александр не умер, вместо него был похоронен другой человек, а сам император тайно скрылся и поселился в Сибири под именем старца Федора Кузьмича</w:t>
      </w:r>
      <w:r w:rsidR="00E03AE0" w:rsidRPr="00F63F75">
        <w:t xml:space="preserve">. </w:t>
      </w:r>
      <w:r w:rsidRPr="00F63F75">
        <w:t xml:space="preserve">Многие представители династии Романовых верили в истинность легенды. </w:t>
      </w:r>
    </w:p>
    <w:p w:rsidR="00ED2DC0" w:rsidRPr="0070763D" w:rsidRDefault="0070763D" w:rsidP="0070763D">
      <w:pPr>
        <w:shd w:val="clear" w:color="auto" w:fill="FFFFFF"/>
        <w:spacing w:line="276" w:lineRule="auto"/>
        <w:jc w:val="center"/>
        <w:rPr>
          <w:i/>
        </w:rPr>
      </w:pPr>
      <w:r w:rsidRPr="0070763D">
        <w:rPr>
          <w:i/>
        </w:rPr>
        <w:t>Беседа с обучающимися</w:t>
      </w:r>
    </w:p>
    <w:p w:rsidR="00B81F42" w:rsidRPr="00F63F75" w:rsidRDefault="0070763D" w:rsidP="0070763D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86221F" w:rsidRPr="00F63F75">
        <w:t>Я хочу предложить вам смысловые ряды. Попытайтесь на основе услышанного установить по какому принципу образованны эти логические ряды?</w:t>
      </w:r>
    </w:p>
    <w:p w:rsidR="004B0697" w:rsidRDefault="00ED2DC0" w:rsidP="004B0697">
      <w:pPr>
        <w:shd w:val="clear" w:color="auto" w:fill="FFFFFF"/>
        <w:spacing w:line="276" w:lineRule="auto"/>
        <w:jc w:val="center"/>
      </w:pPr>
      <w:r w:rsidRPr="00F63F75">
        <w:t>(слайд 3</w:t>
      </w:r>
      <w:r w:rsidR="00B81F42" w:rsidRPr="00F63F75">
        <w:t>)</w:t>
      </w:r>
    </w:p>
    <w:p w:rsidR="004B0697" w:rsidRDefault="0086221F" w:rsidP="004B0697">
      <w:pPr>
        <w:shd w:val="clear" w:color="auto" w:fill="FFFFFF"/>
        <w:spacing w:line="276" w:lineRule="auto"/>
      </w:pPr>
      <w:r w:rsidRPr="00F63F75">
        <w:rPr>
          <w:u w:val="single"/>
        </w:rPr>
        <w:t>Первый смысловой ряд – хронологический:</w:t>
      </w:r>
      <w:r w:rsidRPr="00F63F75">
        <w:br/>
        <w:t xml:space="preserve">1777 год – 1801год – 1812год – </w:t>
      </w:r>
      <w:r w:rsidR="00055E60" w:rsidRPr="00F63F75">
        <w:t xml:space="preserve">1814 год - </w:t>
      </w:r>
      <w:r w:rsidR="004B0697">
        <w:t>1825год</w:t>
      </w:r>
    </w:p>
    <w:p w:rsidR="004B0697" w:rsidRDefault="004B0697" w:rsidP="004B0697">
      <w:pPr>
        <w:pStyle w:val="a8"/>
        <w:numPr>
          <w:ilvl w:val="0"/>
          <w:numId w:val="16"/>
        </w:numPr>
        <w:shd w:val="clear" w:color="auto" w:fill="FFFFFF"/>
        <w:spacing w:line="276" w:lineRule="auto"/>
        <w:ind w:left="0" w:hanging="11"/>
      </w:pPr>
      <w:r>
        <w:t>Что связывает эти даты?</w:t>
      </w:r>
    </w:p>
    <w:p w:rsidR="004B0697" w:rsidRPr="00F63F75" w:rsidRDefault="004B0697" w:rsidP="004B0697">
      <w:pPr>
        <w:shd w:val="clear" w:color="auto" w:fill="FFFFFF"/>
        <w:spacing w:line="276" w:lineRule="auto"/>
        <w:jc w:val="center"/>
      </w:pPr>
      <w:r>
        <w:t>(слайд 4</w:t>
      </w:r>
      <w:r w:rsidR="00E03AE0" w:rsidRPr="00F63F75">
        <w:t>)</w:t>
      </w:r>
    </w:p>
    <w:p w:rsidR="004B0697" w:rsidRDefault="0086221F" w:rsidP="004B0697">
      <w:pPr>
        <w:shd w:val="clear" w:color="auto" w:fill="FFFFFF"/>
        <w:spacing w:line="276" w:lineRule="auto"/>
      </w:pPr>
      <w:r w:rsidRPr="00F63F75">
        <w:rPr>
          <w:u w:val="single"/>
        </w:rPr>
        <w:t>Второй логический ряд образуют личности:</w:t>
      </w:r>
      <w:r w:rsidRPr="00F63F75">
        <w:br/>
        <w:t>Ек</w:t>
      </w:r>
      <w:r w:rsidR="00F80CA9" w:rsidRPr="00F63F75">
        <w:t xml:space="preserve">атерина II – </w:t>
      </w:r>
      <w:proofErr w:type="spellStart"/>
      <w:r w:rsidR="00F80CA9" w:rsidRPr="00F63F75">
        <w:t>Лагарп</w:t>
      </w:r>
      <w:proofErr w:type="spellEnd"/>
      <w:r w:rsidR="00F80CA9" w:rsidRPr="00F63F75">
        <w:t xml:space="preserve"> – Павел I </w:t>
      </w:r>
    </w:p>
    <w:p w:rsidR="004B0697" w:rsidRPr="004B0697" w:rsidRDefault="004B0697" w:rsidP="004B0697">
      <w:pPr>
        <w:pStyle w:val="a8"/>
        <w:numPr>
          <w:ilvl w:val="0"/>
          <w:numId w:val="16"/>
        </w:numPr>
        <w:shd w:val="clear" w:color="auto" w:fill="FFFFFF"/>
        <w:spacing w:line="276" w:lineRule="auto"/>
        <w:ind w:left="0" w:hanging="11"/>
        <w:rPr>
          <w:i/>
          <w:iCs/>
        </w:rPr>
      </w:pPr>
      <w:r>
        <w:t>Что их объединяет?</w:t>
      </w:r>
    </w:p>
    <w:p w:rsidR="004B0697" w:rsidRPr="004B0697" w:rsidRDefault="0086221F" w:rsidP="00F63F75">
      <w:pPr>
        <w:pStyle w:val="a8"/>
        <w:numPr>
          <w:ilvl w:val="0"/>
          <w:numId w:val="16"/>
        </w:numPr>
        <w:shd w:val="clear" w:color="auto" w:fill="FFFFFF"/>
        <w:spacing w:line="276" w:lineRule="auto"/>
        <w:ind w:left="0" w:hanging="11"/>
        <w:jc w:val="both"/>
        <w:rPr>
          <w:i/>
          <w:iCs/>
        </w:rPr>
      </w:pPr>
      <w:r w:rsidRPr="004B0697">
        <w:rPr>
          <w:iCs/>
        </w:rPr>
        <w:t>Какую роль они – каждый в отдельности сыграли в формировании личности Александра</w:t>
      </w:r>
      <w:r w:rsidR="00ED2DC0" w:rsidRPr="004B0697">
        <w:rPr>
          <w:iCs/>
        </w:rPr>
        <w:t xml:space="preserve"> </w:t>
      </w:r>
      <w:r w:rsidRPr="004B0697">
        <w:rPr>
          <w:iCs/>
        </w:rPr>
        <w:t>I?</w:t>
      </w:r>
    </w:p>
    <w:p w:rsidR="00E03AE0" w:rsidRPr="004B0697" w:rsidRDefault="00ED2DC0" w:rsidP="00F63F75">
      <w:pPr>
        <w:pStyle w:val="a8"/>
        <w:numPr>
          <w:ilvl w:val="0"/>
          <w:numId w:val="16"/>
        </w:numPr>
        <w:shd w:val="clear" w:color="auto" w:fill="FFFFFF"/>
        <w:spacing w:line="276" w:lineRule="auto"/>
        <w:ind w:left="0" w:hanging="11"/>
        <w:jc w:val="both"/>
        <w:rPr>
          <w:i/>
          <w:iCs/>
        </w:rPr>
      </w:pPr>
      <w:r w:rsidRPr="004B0697">
        <w:rPr>
          <w:iCs/>
        </w:rPr>
        <w:t>И</w:t>
      </w:r>
      <w:r w:rsidR="00B81F42" w:rsidRPr="004B0697">
        <w:rPr>
          <w:iCs/>
        </w:rPr>
        <w:t>сходя из услышанного</w:t>
      </w:r>
      <w:r w:rsidR="00B81F42" w:rsidRPr="004B0697">
        <w:rPr>
          <w:i/>
          <w:iCs/>
        </w:rPr>
        <w:t xml:space="preserve"> </w:t>
      </w:r>
      <w:r w:rsidR="00B81F42" w:rsidRPr="004B0697">
        <w:rPr>
          <w:iCs/>
        </w:rPr>
        <w:t>можно считать, что</w:t>
      </w:r>
      <w:r w:rsidR="0086221F" w:rsidRPr="004B0697">
        <w:rPr>
          <w:iCs/>
        </w:rPr>
        <w:t xml:space="preserve"> правление </w:t>
      </w:r>
      <w:r w:rsidR="00B81F42" w:rsidRPr="004B0697">
        <w:rPr>
          <w:iCs/>
        </w:rPr>
        <w:t>Александра 1 раз</w:t>
      </w:r>
      <w:r w:rsidR="0086221F" w:rsidRPr="004B0697">
        <w:rPr>
          <w:iCs/>
        </w:rPr>
        <w:t>дели</w:t>
      </w:r>
      <w:r w:rsidR="00B81F42" w:rsidRPr="004B0697">
        <w:rPr>
          <w:iCs/>
        </w:rPr>
        <w:t>лось</w:t>
      </w:r>
      <w:r w:rsidR="0086221F" w:rsidRPr="004B0697">
        <w:rPr>
          <w:iCs/>
        </w:rPr>
        <w:t xml:space="preserve"> на два периода: до Отечественной войны 1812 года и после. «До» – он либерал, </w:t>
      </w:r>
      <w:r w:rsidR="004B0697">
        <w:rPr>
          <w:iCs/>
        </w:rPr>
        <w:t>«после» – реакционный правитель?</w:t>
      </w:r>
    </w:p>
    <w:p w:rsidR="00B81F42" w:rsidRPr="00F63F75" w:rsidRDefault="00ED2DC0" w:rsidP="00F63F75">
      <w:pPr>
        <w:shd w:val="clear" w:color="auto" w:fill="FFFFFF"/>
        <w:spacing w:line="276" w:lineRule="auto"/>
        <w:jc w:val="center"/>
        <w:rPr>
          <w:iCs/>
        </w:rPr>
      </w:pPr>
      <w:r w:rsidRPr="00F63F75">
        <w:rPr>
          <w:iCs/>
        </w:rPr>
        <w:t>(слайд 5</w:t>
      </w:r>
      <w:r w:rsidR="00E03AE0" w:rsidRPr="00F63F75">
        <w:rPr>
          <w:iCs/>
        </w:rPr>
        <w:t>)</w:t>
      </w:r>
    </w:p>
    <w:p w:rsidR="00B81F42" w:rsidRPr="00F63F75" w:rsidRDefault="0070763D" w:rsidP="00F63F75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ED2DC0" w:rsidRPr="00F63F75">
        <w:t>Посмотрите на портрет.</w:t>
      </w:r>
      <w:r w:rsidR="00396C2C" w:rsidRPr="00F63F75">
        <w:t xml:space="preserve"> Как бы вы охарактеризовали изображенного Александра 1?</w:t>
      </w:r>
    </w:p>
    <w:p w:rsidR="00CC171C" w:rsidRPr="00F63F75" w:rsidRDefault="00CC171C" w:rsidP="00F63F75">
      <w:pPr>
        <w:shd w:val="clear" w:color="auto" w:fill="FFFFFF"/>
        <w:spacing w:line="276" w:lineRule="auto"/>
        <w:jc w:val="center"/>
      </w:pPr>
      <w:r w:rsidRPr="00F63F75">
        <w:t>(«Негласный комитет»)</w:t>
      </w:r>
    </w:p>
    <w:p w:rsidR="00CC171C" w:rsidRPr="00F63F75" w:rsidRDefault="00CC171C" w:rsidP="00F63F75">
      <w:pPr>
        <w:shd w:val="clear" w:color="auto" w:fill="FFFFFF"/>
        <w:spacing w:line="276" w:lineRule="auto"/>
        <w:jc w:val="center"/>
        <w:rPr>
          <w:i/>
        </w:rPr>
      </w:pPr>
      <w:r w:rsidRPr="00F63F75">
        <w:rPr>
          <w:i/>
        </w:rPr>
        <w:t>Граф Павел Александрович Строганов</w:t>
      </w:r>
    </w:p>
    <w:p w:rsidR="00CC171C" w:rsidRPr="00F63F75" w:rsidRDefault="00CC171C" w:rsidP="00F63F75">
      <w:pPr>
        <w:shd w:val="clear" w:color="auto" w:fill="FFFFFF"/>
        <w:spacing w:line="276" w:lineRule="auto"/>
        <w:jc w:val="center"/>
        <w:rPr>
          <w:i/>
        </w:rPr>
      </w:pPr>
      <w:r w:rsidRPr="00F63F75">
        <w:rPr>
          <w:i/>
        </w:rPr>
        <w:t>Граф Николай Николаевич Новосильцев</w:t>
      </w:r>
    </w:p>
    <w:p w:rsidR="00CC171C" w:rsidRPr="00F63F75" w:rsidRDefault="00CC171C" w:rsidP="00F63F75">
      <w:pPr>
        <w:shd w:val="clear" w:color="auto" w:fill="FFFFFF"/>
        <w:spacing w:line="276" w:lineRule="auto"/>
        <w:jc w:val="center"/>
        <w:rPr>
          <w:i/>
        </w:rPr>
      </w:pPr>
      <w:r w:rsidRPr="00F63F75">
        <w:rPr>
          <w:i/>
        </w:rPr>
        <w:t>Князь Адам Ежи Чарторыйский</w:t>
      </w:r>
    </w:p>
    <w:p w:rsidR="00CC171C" w:rsidRDefault="00CC171C" w:rsidP="00F63F75">
      <w:pPr>
        <w:shd w:val="clear" w:color="auto" w:fill="FFFFFF"/>
        <w:spacing w:line="276" w:lineRule="auto"/>
        <w:jc w:val="center"/>
        <w:rPr>
          <w:i/>
        </w:rPr>
      </w:pPr>
      <w:r w:rsidRPr="00F63F75">
        <w:rPr>
          <w:i/>
        </w:rPr>
        <w:t>Князь Виктор Павлович Кочубей</w:t>
      </w:r>
    </w:p>
    <w:p w:rsidR="004B0697" w:rsidRDefault="0070763D" w:rsidP="00F63F75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1B2C7B" w:rsidRPr="00F63F75">
        <w:t>На ваших столах находятся</w:t>
      </w:r>
      <w:r w:rsidR="00692D1D" w:rsidRPr="00F63F75">
        <w:t xml:space="preserve"> </w:t>
      </w:r>
      <w:r w:rsidR="001B2C7B" w:rsidRPr="00F63F75">
        <w:t>отзывы</w:t>
      </w:r>
      <w:r w:rsidR="00692D1D" w:rsidRPr="00F63F75">
        <w:t xml:space="preserve"> </w:t>
      </w:r>
      <w:r w:rsidR="004A6D7D" w:rsidRPr="00F63F75">
        <w:t>самых разных людей</w:t>
      </w:r>
      <w:r w:rsidR="00692D1D" w:rsidRPr="00F63F75">
        <w:t xml:space="preserve"> об императоре Александре I. </w:t>
      </w:r>
      <w:r w:rsidR="004B0697">
        <w:t xml:space="preserve"> </w:t>
      </w:r>
      <w:r w:rsidR="004B0697" w:rsidRPr="002458C4">
        <w:rPr>
          <w:i/>
        </w:rPr>
        <w:t>(Приложение 1)</w:t>
      </w:r>
    </w:p>
    <w:p w:rsidR="004A6D7D" w:rsidRPr="00F63F75" w:rsidRDefault="00692D1D" w:rsidP="00F63F75">
      <w:pPr>
        <w:shd w:val="clear" w:color="auto" w:fill="FFFFFF"/>
        <w:spacing w:line="276" w:lineRule="auto"/>
        <w:jc w:val="both"/>
      </w:pPr>
      <w:r w:rsidRPr="00F63F75">
        <w:t xml:space="preserve">Прочитайте эти высказывания и </w:t>
      </w:r>
      <w:r w:rsidR="00455DC0" w:rsidRPr="00F63F75">
        <w:t xml:space="preserve">с учетом своего мнения, </w:t>
      </w:r>
      <w:r w:rsidR="001B2C7B" w:rsidRPr="00F63F75">
        <w:t xml:space="preserve">давайте попробуем </w:t>
      </w:r>
      <w:r w:rsidR="00455DC0" w:rsidRPr="00F63F75">
        <w:t>решить какие</w:t>
      </w:r>
      <w:r w:rsidR="001B2C7B" w:rsidRPr="00F63F75">
        <w:t xml:space="preserve"> положительные </w:t>
      </w:r>
      <w:r w:rsidR="00455DC0" w:rsidRPr="00F63F75">
        <w:t xml:space="preserve">или </w:t>
      </w:r>
      <w:r w:rsidR="001B2C7B" w:rsidRPr="00F63F75">
        <w:t>отрицательные черты</w:t>
      </w:r>
      <w:r w:rsidR="00D21051" w:rsidRPr="00F63F75">
        <w:t xml:space="preserve"> </w:t>
      </w:r>
      <w:r w:rsidR="00455DC0" w:rsidRPr="00F63F75">
        <w:t>были наиболее свойственны</w:t>
      </w:r>
      <w:r w:rsidR="00862343" w:rsidRPr="00862343">
        <w:t xml:space="preserve"> </w:t>
      </w:r>
      <w:r w:rsidR="00862343">
        <w:t>Александру</w:t>
      </w:r>
      <w:r w:rsidR="00862343" w:rsidRPr="00F63F75">
        <w:t xml:space="preserve"> 1</w:t>
      </w:r>
      <w:r w:rsidR="00D21051" w:rsidRPr="00F63F75">
        <w:t>.</w:t>
      </w:r>
      <w:r w:rsidR="00455DC0" w:rsidRPr="00F63F75">
        <w:t xml:space="preserve"> </w:t>
      </w:r>
    </w:p>
    <w:p w:rsidR="00212C25" w:rsidRPr="00F63F75" w:rsidRDefault="0070763D" w:rsidP="00F63F75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r w:rsidR="00212C25" w:rsidRPr="00F63F75">
        <w:t>Если кому-то из вас необходима помощь в формулировке ответа, я предлагаю воспользоваться МОПС формулой</w:t>
      </w:r>
    </w:p>
    <w:p w:rsidR="00502085" w:rsidRPr="00F63F75" w:rsidRDefault="00502085" w:rsidP="00F63F75">
      <w:pPr>
        <w:shd w:val="clear" w:color="auto" w:fill="FFFFFF"/>
        <w:spacing w:line="276" w:lineRule="auto"/>
        <w:jc w:val="center"/>
      </w:pPr>
      <w:r w:rsidRPr="00F63F75">
        <w:t xml:space="preserve">(слад </w:t>
      </w:r>
      <w:r w:rsidR="00ED2DC0" w:rsidRPr="00F63F75">
        <w:t>6</w:t>
      </w:r>
      <w:r w:rsidR="00E03AE0" w:rsidRPr="00F63F75">
        <w:t>)</w:t>
      </w:r>
    </w:p>
    <w:p w:rsidR="00862343" w:rsidRDefault="00862343" w:rsidP="00F63F75">
      <w:pPr>
        <w:spacing w:line="276" w:lineRule="auto"/>
        <w:ind w:firstLine="708"/>
        <w:jc w:val="center"/>
        <w:rPr>
          <w:b/>
          <w:bCs/>
          <w:i/>
          <w:iCs/>
        </w:rPr>
      </w:pPr>
    </w:p>
    <w:p w:rsidR="00212C25" w:rsidRPr="00F63F75" w:rsidRDefault="00212C25" w:rsidP="00F63F75">
      <w:pPr>
        <w:spacing w:line="276" w:lineRule="auto"/>
        <w:ind w:firstLine="708"/>
        <w:jc w:val="center"/>
        <w:rPr>
          <w:b/>
          <w:bCs/>
          <w:i/>
          <w:iCs/>
        </w:rPr>
      </w:pPr>
      <w:r w:rsidRPr="00F63F75">
        <w:rPr>
          <w:b/>
          <w:bCs/>
          <w:i/>
          <w:iCs/>
        </w:rPr>
        <w:t>МОПС-формула</w:t>
      </w:r>
    </w:p>
    <w:p w:rsidR="00212C25" w:rsidRPr="00F63F75" w:rsidRDefault="00212C25" w:rsidP="00F63F75">
      <w:pPr>
        <w:spacing w:line="276" w:lineRule="auto"/>
        <w:ind w:firstLine="708"/>
        <w:jc w:val="center"/>
        <w:rPr>
          <w:b/>
          <w:bCs/>
          <w:i/>
          <w:iCs/>
        </w:rPr>
      </w:pPr>
      <w:r w:rsidRPr="00F63F75">
        <w:rPr>
          <w:b/>
          <w:bCs/>
          <w:i/>
          <w:iCs/>
        </w:rPr>
        <w:t>(необходимо, чтобы ваше выступление было кратким и ясным)</w:t>
      </w:r>
    </w:p>
    <w:p w:rsidR="00212C25" w:rsidRPr="00F63F75" w:rsidRDefault="00212C25" w:rsidP="00F63F75">
      <w:pPr>
        <w:spacing w:line="276" w:lineRule="auto"/>
        <w:ind w:firstLine="708"/>
      </w:pPr>
    </w:p>
    <w:p w:rsidR="00212C25" w:rsidRPr="00F63F75" w:rsidRDefault="00212C25" w:rsidP="00F63F75">
      <w:pPr>
        <w:spacing w:line="276" w:lineRule="auto"/>
        <w:ind w:firstLine="708"/>
      </w:pPr>
      <w:r w:rsidRPr="00F63F75">
        <w:t xml:space="preserve">М – мнение (в чем заключается ваша точка зрения) </w:t>
      </w:r>
    </w:p>
    <w:p w:rsidR="00212C25" w:rsidRPr="00F63F75" w:rsidRDefault="00212C25" w:rsidP="00F63F75">
      <w:pPr>
        <w:pStyle w:val="a8"/>
        <w:numPr>
          <w:ilvl w:val="0"/>
          <w:numId w:val="10"/>
        </w:numPr>
        <w:spacing w:line="276" w:lineRule="auto"/>
      </w:pPr>
      <w:r w:rsidRPr="00F63F75">
        <w:t>Я считаю, что…</w:t>
      </w:r>
    </w:p>
    <w:p w:rsidR="00212C25" w:rsidRPr="00F63F75" w:rsidRDefault="00212C25" w:rsidP="00F63F75">
      <w:pPr>
        <w:spacing w:line="276" w:lineRule="auto"/>
        <w:ind w:firstLine="708"/>
      </w:pPr>
      <w:r w:rsidRPr="00F63F75">
        <w:t xml:space="preserve">О – обоснование (на чем вы основываетесь, довод в поддержку вашей позиции) </w:t>
      </w:r>
    </w:p>
    <w:p w:rsidR="00212C25" w:rsidRPr="00F63F75" w:rsidRDefault="00212C25" w:rsidP="00F63F75">
      <w:pPr>
        <w:pStyle w:val="a8"/>
        <w:numPr>
          <w:ilvl w:val="0"/>
          <w:numId w:val="10"/>
        </w:numPr>
        <w:spacing w:line="276" w:lineRule="auto"/>
      </w:pPr>
      <w:r w:rsidRPr="00F63F75">
        <w:t>…потому, что…</w:t>
      </w:r>
    </w:p>
    <w:p w:rsidR="00212C25" w:rsidRPr="00F63F75" w:rsidRDefault="00212C25" w:rsidP="00F63F75">
      <w:pPr>
        <w:spacing w:line="276" w:lineRule="auto"/>
        <w:ind w:firstLine="708"/>
      </w:pPr>
      <w:r w:rsidRPr="00F63F75">
        <w:t xml:space="preserve"> П – пример (факты, иллюстрирующие ваш довод) </w:t>
      </w:r>
    </w:p>
    <w:p w:rsidR="00212C25" w:rsidRPr="00F63F75" w:rsidRDefault="00212C25" w:rsidP="00F63F75">
      <w:pPr>
        <w:pStyle w:val="a8"/>
        <w:numPr>
          <w:ilvl w:val="0"/>
          <w:numId w:val="10"/>
        </w:numPr>
        <w:spacing w:line="276" w:lineRule="auto"/>
      </w:pPr>
      <w:proofErr w:type="gramStart"/>
      <w:r w:rsidRPr="00F63F75">
        <w:t>…например</w:t>
      </w:r>
      <w:proofErr w:type="gramEnd"/>
      <w:r w:rsidRPr="00F63F75">
        <w:t>…</w:t>
      </w:r>
    </w:p>
    <w:p w:rsidR="000A55DF" w:rsidRPr="00F63F75" w:rsidRDefault="00212C25" w:rsidP="00F63F75">
      <w:pPr>
        <w:spacing w:line="276" w:lineRule="auto"/>
        <w:ind w:firstLine="708"/>
      </w:pPr>
      <w:r w:rsidRPr="00F63F75">
        <w:t xml:space="preserve"> С – следствие (вывод, что надо сделать, призыв к принятию вашей позиции) </w:t>
      </w:r>
    </w:p>
    <w:p w:rsidR="00212C25" w:rsidRPr="00F63F75" w:rsidRDefault="00212C25" w:rsidP="00F63F75">
      <w:pPr>
        <w:pStyle w:val="a8"/>
        <w:numPr>
          <w:ilvl w:val="0"/>
          <w:numId w:val="10"/>
        </w:numPr>
        <w:spacing w:line="276" w:lineRule="auto"/>
      </w:pPr>
      <w:r w:rsidRPr="00F63F75">
        <w:t>…поэтому….</w:t>
      </w:r>
    </w:p>
    <w:p w:rsidR="000A55DF" w:rsidRPr="00F63F75" w:rsidRDefault="000A55DF" w:rsidP="00F63F75">
      <w:pPr>
        <w:shd w:val="clear" w:color="auto" w:fill="FFFFFF"/>
        <w:spacing w:line="276" w:lineRule="auto"/>
        <w:jc w:val="both"/>
        <w:rPr>
          <w:i/>
        </w:rPr>
      </w:pPr>
    </w:p>
    <w:p w:rsidR="004B0697" w:rsidRPr="004B0697" w:rsidRDefault="004B0697" w:rsidP="004B0697">
      <w:pPr>
        <w:shd w:val="clear" w:color="auto" w:fill="FFFFFF"/>
        <w:spacing w:line="276" w:lineRule="auto"/>
        <w:jc w:val="center"/>
        <w:rPr>
          <w:i/>
          <w:color w:val="FF0000"/>
        </w:rPr>
      </w:pPr>
      <w:r>
        <w:rPr>
          <w:i/>
        </w:rPr>
        <w:t>Самостоятельная работа с раздаточным материалом, краткая запись на доске</w:t>
      </w:r>
    </w:p>
    <w:p w:rsidR="00734F8C" w:rsidRPr="00F63F75" w:rsidRDefault="004B0697" w:rsidP="00F63F75">
      <w:pPr>
        <w:shd w:val="clear" w:color="auto" w:fill="FFFFFF"/>
        <w:spacing w:line="276" w:lineRule="auto"/>
        <w:jc w:val="center"/>
      </w:pPr>
      <w:r w:rsidRPr="00F63F75">
        <w:lastRenderedPageBreak/>
        <w:t xml:space="preserve"> </w:t>
      </w:r>
      <w:r w:rsidR="00734F8C" w:rsidRPr="00F63F75">
        <w:t>(на доске)</w:t>
      </w:r>
    </w:p>
    <w:p w:rsidR="00033CD5" w:rsidRDefault="00033CD5" w:rsidP="00F63F75">
      <w:pPr>
        <w:shd w:val="clear" w:color="auto" w:fill="FFFFFF"/>
        <w:spacing w:line="276" w:lineRule="auto"/>
        <w:jc w:val="center"/>
      </w:pPr>
      <w:r w:rsidRPr="00F63F75">
        <w:t>Положительные качества                                   Отрицательные качества</w:t>
      </w:r>
    </w:p>
    <w:p w:rsidR="002458C4" w:rsidRPr="00F63F75" w:rsidRDefault="002458C4" w:rsidP="00F63F75">
      <w:pPr>
        <w:shd w:val="clear" w:color="auto" w:fill="FFFFFF"/>
        <w:spacing w:line="276" w:lineRule="auto"/>
        <w:jc w:val="center"/>
      </w:pPr>
    </w:p>
    <w:p w:rsidR="00734F8C" w:rsidRPr="002458C4" w:rsidRDefault="002458C4" w:rsidP="002458C4">
      <w:pPr>
        <w:numPr>
          <w:ilvl w:val="0"/>
          <w:numId w:val="15"/>
        </w:numPr>
        <w:ind w:left="720"/>
        <w:jc w:val="both"/>
        <w:rPr>
          <w:i/>
        </w:rPr>
      </w:pPr>
      <w:r>
        <w:rPr>
          <w:b/>
          <w:i/>
        </w:rPr>
        <w:t xml:space="preserve">Реформы Александра </w:t>
      </w:r>
      <w:r>
        <w:rPr>
          <w:b/>
          <w:i/>
          <w:lang w:val="en-US"/>
        </w:rPr>
        <w:t>I</w:t>
      </w:r>
    </w:p>
    <w:p w:rsidR="004B0697" w:rsidRPr="004B0697" w:rsidRDefault="004B0697" w:rsidP="004B0697">
      <w:pPr>
        <w:shd w:val="clear" w:color="auto" w:fill="FFFFFF"/>
        <w:spacing w:line="276" w:lineRule="auto"/>
        <w:jc w:val="both"/>
      </w:pPr>
      <w:r w:rsidRPr="004B0697">
        <w:rPr>
          <w:b/>
          <w:i/>
          <w:iCs/>
        </w:rPr>
        <w:t xml:space="preserve">Преподаватель: </w:t>
      </w:r>
      <w:r w:rsidRPr="004B0697">
        <w:rPr>
          <w:iCs/>
        </w:rPr>
        <w:t>Опираясь на</w:t>
      </w:r>
      <w:r>
        <w:rPr>
          <w:iCs/>
        </w:rPr>
        <w:t xml:space="preserve"> записи на доске ответьте </w:t>
      </w:r>
      <w:r w:rsidRPr="004B0697">
        <w:t>Какие</w:t>
      </w:r>
      <w:r w:rsidRPr="00F63F75">
        <w:t xml:space="preserve"> п</w:t>
      </w:r>
      <w:r>
        <w:t xml:space="preserve">роблемы необходимо было решить </w:t>
      </w:r>
      <w:proofErr w:type="gramStart"/>
      <w:r>
        <w:t>И</w:t>
      </w:r>
      <w:r w:rsidRPr="00F63F75">
        <w:t>мператору</w:t>
      </w:r>
      <w:proofErr w:type="gramEnd"/>
      <w:r>
        <w:t xml:space="preserve"> вошедшему на престол</w:t>
      </w:r>
      <w:r w:rsidRPr="00F63F75">
        <w:t>?</w:t>
      </w:r>
    </w:p>
    <w:p w:rsidR="004B0697" w:rsidRDefault="004B0697" w:rsidP="00F63F75">
      <w:pPr>
        <w:shd w:val="clear" w:color="auto" w:fill="FFFFFF"/>
        <w:spacing w:line="276" w:lineRule="auto"/>
        <w:jc w:val="both"/>
        <w:rPr>
          <w:b/>
          <w:i/>
          <w:iCs/>
        </w:rPr>
      </w:pPr>
    </w:p>
    <w:p w:rsidR="007661D4" w:rsidRDefault="0070763D" w:rsidP="00F63F75">
      <w:pPr>
        <w:shd w:val="clear" w:color="auto" w:fill="FFFFFF"/>
        <w:spacing w:line="276" w:lineRule="auto"/>
        <w:jc w:val="both"/>
      </w:pPr>
      <w:r>
        <w:rPr>
          <w:b/>
          <w:i/>
          <w:iCs/>
        </w:rPr>
        <w:t xml:space="preserve">Преподаватель: </w:t>
      </w:r>
      <w:r w:rsidR="00E03AE0" w:rsidRPr="00F63F75">
        <w:t xml:space="preserve">Чтобы иметь четкое представление о том, что было сделано в ходе реформ, я предлагаю </w:t>
      </w:r>
      <w:r w:rsidR="00E03AE0" w:rsidRPr="00F63F75">
        <w:rPr>
          <w:iCs/>
        </w:rPr>
        <w:t>проанализировать те указы, законы, которые были приняты в период царствования Александра 1.</w:t>
      </w:r>
      <w:r w:rsidR="00E03AE0" w:rsidRPr="00F63F75">
        <w:rPr>
          <w:i/>
          <w:iCs/>
        </w:rPr>
        <w:t xml:space="preserve"> </w:t>
      </w:r>
      <w:r w:rsidR="00CC171C" w:rsidRPr="00F63F75">
        <w:t>И сделать выводы, что удалось, что нет.</w:t>
      </w:r>
      <w:r w:rsidR="002458C4">
        <w:t xml:space="preserve"> (</w:t>
      </w:r>
      <w:r w:rsidR="002458C4">
        <w:rPr>
          <w:i/>
        </w:rPr>
        <w:t>Приложение 2)</w:t>
      </w:r>
    </w:p>
    <w:p w:rsidR="002458C4" w:rsidRPr="002458C4" w:rsidRDefault="002458C4" w:rsidP="002458C4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Беседа с обучающимися</w:t>
      </w:r>
    </w:p>
    <w:p w:rsidR="002458C4" w:rsidRDefault="00CC171C" w:rsidP="00F63F75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</w:pPr>
      <w:r w:rsidRPr="00F63F75">
        <w:rPr>
          <w:rStyle w:val="c5"/>
        </w:rPr>
        <w:t xml:space="preserve">Удалось решить </w:t>
      </w:r>
      <w:r w:rsidRPr="00F63F75">
        <w:t>основную проблему в государственном управлении – ограничение монархии - с</w:t>
      </w:r>
      <w:r w:rsidR="00EC6D9D" w:rsidRPr="00F63F75">
        <w:t>оздание либеральной Конституции?</w:t>
      </w:r>
    </w:p>
    <w:p w:rsidR="002458C4" w:rsidRDefault="00EC6D9D" w:rsidP="00F63F75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</w:pPr>
      <w:r w:rsidRPr="00F63F75">
        <w:t>Удалось решить основную проблему в крестьянском вопросе – отмена крепостного права, устройство крестьян?</w:t>
      </w:r>
    </w:p>
    <w:p w:rsidR="002458C4" w:rsidRDefault="002458C4" w:rsidP="002458C4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</w:pPr>
      <w:r>
        <w:t>У</w:t>
      </w:r>
      <w:r w:rsidR="00EC6D9D" w:rsidRPr="00F63F75">
        <w:t>далось решить основную проблему в образовании – ослаб</w:t>
      </w:r>
      <w:r w:rsidR="009B7544" w:rsidRPr="00F63F75">
        <w:t>ить цензуру, недоступное образование?</w:t>
      </w:r>
    </w:p>
    <w:p w:rsidR="002458C4" w:rsidRPr="002458C4" w:rsidRDefault="002458C4" w:rsidP="002458C4">
      <w:pPr>
        <w:numPr>
          <w:ilvl w:val="1"/>
          <w:numId w:val="14"/>
        </w:numPr>
        <w:tabs>
          <w:tab w:val="clear" w:pos="1080"/>
        </w:tabs>
        <w:ind w:left="0" w:firstLine="709"/>
        <w:jc w:val="both"/>
        <w:rPr>
          <w:b/>
        </w:rPr>
      </w:pPr>
      <w:r w:rsidRPr="00DB024B">
        <w:rPr>
          <w:b/>
        </w:rPr>
        <w:t>За</w:t>
      </w:r>
      <w:r>
        <w:rPr>
          <w:b/>
        </w:rPr>
        <w:t>крепление изученного материала.</w:t>
      </w:r>
    </w:p>
    <w:p w:rsidR="002458C4" w:rsidRPr="008A487C" w:rsidRDefault="002458C4" w:rsidP="008A487C">
      <w:pPr>
        <w:pStyle w:val="a8"/>
        <w:shd w:val="clear" w:color="auto" w:fill="FFFFFF"/>
        <w:spacing w:line="276" w:lineRule="auto"/>
        <w:jc w:val="center"/>
        <w:rPr>
          <w:i/>
        </w:rPr>
      </w:pPr>
      <w:r w:rsidRPr="002458C4">
        <w:rPr>
          <w:i/>
        </w:rPr>
        <w:t>Беседа с обучающимися</w:t>
      </w:r>
    </w:p>
    <w:p w:rsidR="002458C4" w:rsidRDefault="00F36D00" w:rsidP="002458C4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  <w:rPr>
          <w:rStyle w:val="c5"/>
        </w:rPr>
      </w:pPr>
      <w:r w:rsidRPr="00F63F75">
        <w:rPr>
          <w:rStyle w:val="c5"/>
        </w:rPr>
        <w:t>Какие реформы были наиболее последовательны и максимально изменили положение в стране?</w:t>
      </w:r>
    </w:p>
    <w:p w:rsidR="002458C4" w:rsidRDefault="00F36D00" w:rsidP="002458C4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  <w:rPr>
          <w:rStyle w:val="c5"/>
        </w:rPr>
      </w:pPr>
      <w:r w:rsidRPr="00F63F75">
        <w:rPr>
          <w:rStyle w:val="c5"/>
        </w:rPr>
        <w:t>Можно ли говорить о том, что Александр 1 начинал свое царствование как реформатор и либерал, а закончил как консерватор и крепостник?</w:t>
      </w:r>
    </w:p>
    <w:p w:rsidR="00EC6D9D" w:rsidRPr="00F63F75" w:rsidRDefault="00F36D00" w:rsidP="002458C4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</w:pPr>
      <w:r w:rsidRPr="00F63F75">
        <w:rPr>
          <w:rStyle w:val="c5"/>
        </w:rPr>
        <w:t>Почему в 2014 году в Москве был открыт памятник Александру 1 Благословенному?</w:t>
      </w:r>
    </w:p>
    <w:p w:rsidR="008A487C" w:rsidRDefault="008A487C" w:rsidP="00F63F75">
      <w:pPr>
        <w:shd w:val="clear" w:color="auto" w:fill="FFFFFF"/>
        <w:spacing w:line="276" w:lineRule="auto"/>
      </w:pPr>
    </w:p>
    <w:p w:rsidR="008A487C" w:rsidRPr="001E720C" w:rsidRDefault="008A487C" w:rsidP="008A487C">
      <w:pPr>
        <w:numPr>
          <w:ilvl w:val="2"/>
          <w:numId w:val="20"/>
        </w:numPr>
        <w:tabs>
          <w:tab w:val="clear" w:pos="0"/>
          <w:tab w:val="num" w:pos="720"/>
        </w:tabs>
        <w:spacing w:line="276" w:lineRule="auto"/>
        <w:ind w:left="720"/>
        <w:jc w:val="both"/>
      </w:pPr>
      <w:r>
        <w:rPr>
          <w:b/>
        </w:rPr>
        <w:t>Задание на дом</w:t>
      </w:r>
    </w:p>
    <w:p w:rsidR="009B7544" w:rsidRPr="002458C4" w:rsidRDefault="0070763D" w:rsidP="002458C4">
      <w:pPr>
        <w:shd w:val="clear" w:color="auto" w:fill="FFFFFF"/>
        <w:spacing w:line="276" w:lineRule="auto"/>
        <w:jc w:val="both"/>
      </w:pPr>
      <w:r>
        <w:rPr>
          <w:b/>
          <w:i/>
        </w:rPr>
        <w:t xml:space="preserve">Преподаватель: </w:t>
      </w:r>
      <w:proofErr w:type="gramStart"/>
      <w:r w:rsidR="00F36D00" w:rsidRPr="00F63F75">
        <w:t>В</w:t>
      </w:r>
      <w:proofErr w:type="gramEnd"/>
      <w:r w:rsidR="00F36D00" w:rsidRPr="00F63F75">
        <w:t xml:space="preserve"> качестве домашнего задания я предлагаю вам написать 10 строк в ответ А.С. Пушкину на стихотворение «К бюсту завоевателя»</w:t>
      </w:r>
    </w:p>
    <w:p w:rsidR="00F36D00" w:rsidRPr="00F63F75" w:rsidRDefault="00F36D00" w:rsidP="00F63F75">
      <w:pPr>
        <w:shd w:val="clear" w:color="auto" w:fill="FFFFFF"/>
        <w:spacing w:line="276" w:lineRule="auto"/>
      </w:pPr>
      <w:r w:rsidRPr="00F63F75">
        <w:rPr>
          <w:iCs/>
        </w:rPr>
        <w:t>«Напрасно</w:t>
      </w:r>
      <w:r w:rsidRPr="00F63F75">
        <w:rPr>
          <w:i/>
          <w:iCs/>
        </w:rPr>
        <w:t xml:space="preserve"> </w:t>
      </w:r>
      <w:r w:rsidRPr="00F63F75">
        <w:rPr>
          <w:iCs/>
        </w:rPr>
        <w:t xml:space="preserve">видишь тут </w:t>
      </w:r>
      <w:proofErr w:type="gramStart"/>
      <w:r w:rsidRPr="00F63F75">
        <w:rPr>
          <w:iCs/>
        </w:rPr>
        <w:t>ошибку:</w:t>
      </w:r>
      <w:r w:rsidRPr="00F63F75">
        <w:br/>
      </w:r>
      <w:r w:rsidRPr="00F63F75">
        <w:rPr>
          <w:iCs/>
        </w:rPr>
        <w:t>Рука</w:t>
      </w:r>
      <w:proofErr w:type="gramEnd"/>
      <w:r w:rsidRPr="00F63F75">
        <w:rPr>
          <w:iCs/>
        </w:rPr>
        <w:t xml:space="preserve"> искусства навела</w:t>
      </w:r>
      <w:r w:rsidRPr="00F63F75">
        <w:br/>
      </w:r>
      <w:r w:rsidRPr="00F63F75">
        <w:rPr>
          <w:iCs/>
        </w:rPr>
        <w:t>На мрамор этих уст улыбку,</w:t>
      </w:r>
      <w:r w:rsidRPr="00F63F75">
        <w:br/>
      </w:r>
      <w:r w:rsidRPr="00F63F75">
        <w:rPr>
          <w:iCs/>
        </w:rPr>
        <w:t>А гнев на хладный лоск чела.</w:t>
      </w:r>
      <w:r w:rsidRPr="00F63F75">
        <w:br/>
      </w:r>
      <w:r w:rsidRPr="00F63F75">
        <w:rPr>
          <w:iCs/>
        </w:rPr>
        <w:t xml:space="preserve">Недаром лик сей </w:t>
      </w:r>
      <w:r w:rsidRPr="00F63F75">
        <w:rPr>
          <w:bCs/>
          <w:iCs/>
        </w:rPr>
        <w:t>двуязычен</w:t>
      </w:r>
      <w:r w:rsidRPr="00F63F75">
        <w:rPr>
          <w:iCs/>
        </w:rPr>
        <w:t>.</w:t>
      </w:r>
      <w:r w:rsidRPr="00F63F75">
        <w:br/>
      </w:r>
      <w:r w:rsidRPr="00F63F75">
        <w:rPr>
          <w:iCs/>
        </w:rPr>
        <w:t>Таков и был сей властелин:</w:t>
      </w:r>
      <w:r w:rsidRPr="00F63F75">
        <w:br/>
      </w:r>
      <w:r w:rsidRPr="00F63F75">
        <w:rPr>
          <w:iCs/>
        </w:rPr>
        <w:t xml:space="preserve">К </w:t>
      </w:r>
      <w:proofErr w:type="spellStart"/>
      <w:r w:rsidRPr="00F63F75">
        <w:rPr>
          <w:bCs/>
          <w:iCs/>
        </w:rPr>
        <w:t>противочувствиям</w:t>
      </w:r>
      <w:proofErr w:type="spellEnd"/>
      <w:r w:rsidRPr="00F63F75">
        <w:rPr>
          <w:iCs/>
        </w:rPr>
        <w:t xml:space="preserve"> привычен,</w:t>
      </w:r>
      <w:r w:rsidRPr="00F63F75">
        <w:br/>
      </w:r>
      <w:r w:rsidRPr="00F63F75">
        <w:rPr>
          <w:iCs/>
        </w:rPr>
        <w:t xml:space="preserve">В лице и в жизни </w:t>
      </w:r>
      <w:r w:rsidRPr="00F63F75">
        <w:rPr>
          <w:bCs/>
          <w:iCs/>
        </w:rPr>
        <w:t>арлекин</w:t>
      </w:r>
      <w:r w:rsidRPr="00F63F75">
        <w:rPr>
          <w:iCs/>
        </w:rPr>
        <w:t>»</w:t>
      </w:r>
    </w:p>
    <w:p w:rsidR="008A487C" w:rsidRDefault="008A487C" w:rsidP="002458C4">
      <w:pPr>
        <w:shd w:val="clear" w:color="auto" w:fill="FFFFFF"/>
        <w:spacing w:line="276" w:lineRule="auto"/>
        <w:rPr>
          <w:b/>
          <w:bCs/>
        </w:rPr>
      </w:pPr>
    </w:p>
    <w:p w:rsidR="002458C4" w:rsidRPr="008A487C" w:rsidRDefault="002458C4" w:rsidP="008A487C">
      <w:pPr>
        <w:numPr>
          <w:ilvl w:val="2"/>
          <w:numId w:val="20"/>
        </w:numPr>
        <w:tabs>
          <w:tab w:val="clear" w:pos="0"/>
          <w:tab w:val="num" w:pos="720"/>
        </w:tabs>
        <w:spacing w:line="276" w:lineRule="auto"/>
        <w:ind w:left="720"/>
        <w:jc w:val="both"/>
        <w:rPr>
          <w:b/>
        </w:rPr>
      </w:pPr>
      <w:r w:rsidRPr="008A487C">
        <w:rPr>
          <w:b/>
        </w:rPr>
        <w:t>Рефлексия.</w:t>
      </w:r>
    </w:p>
    <w:p w:rsidR="008A487C" w:rsidRDefault="00F36D00" w:rsidP="008A487C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  <w:rPr>
          <w:rStyle w:val="c5"/>
        </w:rPr>
      </w:pPr>
      <w:r w:rsidRPr="008A487C">
        <w:rPr>
          <w:rStyle w:val="c5"/>
        </w:rPr>
        <w:t xml:space="preserve">Подводя итог нашей </w:t>
      </w:r>
      <w:r w:rsidR="002458C4" w:rsidRPr="008A487C">
        <w:rPr>
          <w:rStyle w:val="c5"/>
        </w:rPr>
        <w:t>встречи,</w:t>
      </w:r>
      <w:r w:rsidRPr="008A487C">
        <w:rPr>
          <w:rStyle w:val="c5"/>
        </w:rPr>
        <w:t xml:space="preserve"> я хочу спросить, что показалось вам сегодня сложным?</w:t>
      </w:r>
      <w:r w:rsidR="00E03AE0" w:rsidRPr="008A487C">
        <w:rPr>
          <w:rStyle w:val="c5"/>
        </w:rPr>
        <w:t xml:space="preserve"> </w:t>
      </w:r>
    </w:p>
    <w:p w:rsidR="008A487C" w:rsidRDefault="00E03AE0" w:rsidP="008A487C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  <w:rPr>
          <w:rStyle w:val="c5"/>
        </w:rPr>
      </w:pPr>
      <w:r w:rsidRPr="008A487C">
        <w:rPr>
          <w:rStyle w:val="c5"/>
        </w:rPr>
        <w:t>Что нового вы узнали?</w:t>
      </w:r>
    </w:p>
    <w:p w:rsidR="00F36D00" w:rsidRDefault="00E03AE0" w:rsidP="008A487C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  <w:rPr>
          <w:rStyle w:val="c5"/>
        </w:rPr>
      </w:pPr>
      <w:r w:rsidRPr="008A487C">
        <w:rPr>
          <w:rStyle w:val="c5"/>
        </w:rPr>
        <w:t>Какая информация была наиболее интересной?</w:t>
      </w:r>
    </w:p>
    <w:p w:rsidR="008A487C" w:rsidRDefault="008A487C" w:rsidP="008A487C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  <w:rPr>
          <w:rStyle w:val="c5"/>
        </w:rPr>
      </w:pPr>
      <w:r>
        <w:rPr>
          <w:rStyle w:val="c5"/>
        </w:rPr>
        <w:t>Вам понравился урок?</w:t>
      </w:r>
    </w:p>
    <w:p w:rsidR="008A487C" w:rsidRPr="008A487C" w:rsidRDefault="008A487C" w:rsidP="008A487C">
      <w:pPr>
        <w:pStyle w:val="a8"/>
        <w:numPr>
          <w:ilvl w:val="0"/>
          <w:numId w:val="17"/>
        </w:numPr>
        <w:shd w:val="clear" w:color="auto" w:fill="FFFFFF"/>
        <w:spacing w:line="276" w:lineRule="auto"/>
        <w:ind w:left="0" w:firstLine="0"/>
        <w:jc w:val="both"/>
        <w:rPr>
          <w:rStyle w:val="c5"/>
        </w:rPr>
      </w:pPr>
      <w:r>
        <w:rPr>
          <w:rStyle w:val="c5"/>
        </w:rPr>
        <w:t>Что бы вы изменили в нем?</w:t>
      </w:r>
    </w:p>
    <w:p w:rsidR="00EC6D9D" w:rsidRDefault="00EC6D9D" w:rsidP="00F63F75">
      <w:pPr>
        <w:spacing w:line="276" w:lineRule="auto"/>
        <w:jc w:val="both"/>
      </w:pPr>
    </w:p>
    <w:p w:rsidR="00862343" w:rsidRDefault="00862343" w:rsidP="00F63F75">
      <w:pPr>
        <w:spacing w:line="276" w:lineRule="auto"/>
        <w:jc w:val="both"/>
      </w:pPr>
    </w:p>
    <w:p w:rsidR="00862343" w:rsidRDefault="00862343" w:rsidP="00F63F75">
      <w:pPr>
        <w:spacing w:line="276" w:lineRule="auto"/>
        <w:jc w:val="both"/>
      </w:pPr>
    </w:p>
    <w:p w:rsidR="00862343" w:rsidRDefault="00862343" w:rsidP="00F63F75">
      <w:pPr>
        <w:spacing w:line="276" w:lineRule="auto"/>
        <w:jc w:val="both"/>
      </w:pPr>
    </w:p>
    <w:p w:rsidR="00862343" w:rsidRDefault="00862343" w:rsidP="00F63F75">
      <w:pPr>
        <w:spacing w:line="276" w:lineRule="auto"/>
        <w:jc w:val="both"/>
      </w:pPr>
    </w:p>
    <w:p w:rsidR="00862343" w:rsidRPr="00F63F75" w:rsidRDefault="00862343" w:rsidP="00F63F75">
      <w:pPr>
        <w:spacing w:line="276" w:lineRule="auto"/>
        <w:jc w:val="both"/>
      </w:pPr>
    </w:p>
    <w:p w:rsidR="00EC6D9D" w:rsidRDefault="00EC6D9D" w:rsidP="00F63F75">
      <w:pPr>
        <w:shd w:val="clear" w:color="auto" w:fill="FFFFFF"/>
        <w:spacing w:before="100" w:beforeAutospacing="1" w:after="100" w:afterAutospacing="1" w:line="276" w:lineRule="auto"/>
        <w:rPr>
          <w:i/>
          <w:iCs/>
        </w:rPr>
      </w:pPr>
    </w:p>
    <w:p w:rsidR="00F63F75" w:rsidRPr="00F63F75" w:rsidRDefault="00F63F75" w:rsidP="00EA6043">
      <w:pPr>
        <w:shd w:val="clear" w:color="auto" w:fill="FFFFFF"/>
        <w:spacing w:before="100" w:beforeAutospacing="1" w:after="100" w:afterAutospacing="1" w:line="276" w:lineRule="auto"/>
        <w:rPr>
          <w:i/>
          <w:iCs/>
        </w:rPr>
      </w:pPr>
    </w:p>
    <w:p w:rsidR="00EC6D9D" w:rsidRPr="00F63F75" w:rsidRDefault="00EC6D9D" w:rsidP="00F63F75">
      <w:pPr>
        <w:pStyle w:val="a3"/>
        <w:spacing w:before="0" w:beforeAutospacing="0" w:after="0" w:afterAutospacing="0" w:line="276" w:lineRule="auto"/>
        <w:jc w:val="right"/>
      </w:pPr>
      <w:r w:rsidRPr="00F63F75">
        <w:t>Приложение 1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jc w:val="center"/>
        <w:rPr>
          <w:b/>
          <w:lang w:val="en-US"/>
        </w:rPr>
      </w:pPr>
      <w:r w:rsidRPr="008A487C">
        <w:rPr>
          <w:b/>
        </w:rPr>
        <w:t xml:space="preserve">Об Александре </w:t>
      </w:r>
      <w:r w:rsidRPr="008A487C">
        <w:rPr>
          <w:b/>
          <w:lang w:val="en-US"/>
        </w:rPr>
        <w:t>I</w:t>
      </w:r>
    </w:p>
    <w:p w:rsidR="00EC6D9D" w:rsidRPr="008A487C" w:rsidRDefault="00EC6D9D" w:rsidP="00F63F7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426"/>
      </w:pPr>
      <w:r w:rsidRPr="008A487C">
        <w:rPr>
          <w:u w:val="single"/>
        </w:rPr>
        <w:t>Н. И. Греч</w:t>
      </w:r>
      <w:r w:rsidRPr="008A487C">
        <w:t xml:space="preserve"> – </w:t>
      </w:r>
      <w:r w:rsidRPr="008A487C">
        <w:rPr>
          <w:color w:val="333333"/>
        </w:rPr>
        <w:t>русский писатель, издатель, редактор, журналист, публицист, филолог, переводчик. Современник Александра 1.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 xml:space="preserve">«Александр был задачею для современников, едва ли будет он разгадан и потомством. </w:t>
      </w:r>
      <w:hyperlink r:id="rId8" w:tgtFrame="_blank" w:history="1">
        <w:r w:rsidRPr="008A487C">
          <w:rPr>
            <w:rStyle w:val="a4"/>
            <w:color w:val="auto"/>
            <w:u w:val="none"/>
          </w:rPr>
          <w:t>Природа</w:t>
        </w:r>
      </w:hyperlink>
      <w:r w:rsidRPr="008A487C">
        <w:t xml:space="preserve"> одарила его добрым сердцем, светлым умом, но не дала ему самостоятельности характера, и слабость эта, по странному противоречию, превращалась в упрямство. Он был добр, но притом злопамятен; не казнил людей, а преследовал их медленно со всеми наружными знаками благоволения и милости; о нем говорили, что он употреблял кнут на вате…»</w:t>
      </w:r>
    </w:p>
    <w:p w:rsidR="00EC6D9D" w:rsidRPr="008A487C" w:rsidRDefault="00EC6D9D" w:rsidP="00F63F7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>Н. И. Греч</w:t>
      </w:r>
      <w:r w:rsidRPr="008A487C">
        <w:t xml:space="preserve"> – русский писатель, издатель, редактор, журналист, публицист, филолог, переводчик. Современник Александра 1.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 xml:space="preserve">«Вступление на престол императора Александра было самое благодатное: он прекратил царство ужаса, уничтожил Тайную канцелярию, восстановил права Сената, дворянства и — человечества, отменил строгую и, разумеется, нелепую и бестолковую цензуру, дал народу образование и просвещение. </w:t>
      </w:r>
      <w:hyperlink r:id="rId9" w:tgtFrame="_blank" w:history="1">
        <w:r w:rsidRPr="008A487C">
          <w:rPr>
            <w:rStyle w:val="a4"/>
            <w:color w:val="auto"/>
            <w:u w:val="none"/>
          </w:rPr>
          <w:t>Россия</w:t>
        </w:r>
      </w:hyperlink>
      <w:r w:rsidRPr="008A487C">
        <w:t xml:space="preserve"> отдохнула. Но образ вступления на престол оставил в душе Александра невыносимую тяжесть, с которою он пошел в могилу.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>Император Александр, рожденный со всеми прекрасными дарами природы, наружными и внутренними, явился в свет в самое для него благоприятное время, когда Россия молила Бога о даровании достойного наследника престолу Екатерины. Бог и природа сделали для него все; люди извратили и испортили все, что могли».</w:t>
      </w:r>
    </w:p>
    <w:p w:rsidR="00EC6D9D" w:rsidRPr="008A487C" w:rsidRDefault="00EC6D9D" w:rsidP="00F63F7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>В. О. Ключевский</w:t>
      </w:r>
      <w:r w:rsidRPr="008A487C">
        <w:t xml:space="preserve"> – российский историк.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>«…Если бы сторонний наблюдатель, который имел случай ознакомиться с русским государственным порядком и с русской общественной жизнью в конце царствования Екатерины, потом воротился бы в Россию в конце царствования Александра и внимательно вгляделся бы в русскую жизнь, он не заметил бы, что была эпоха правительственных и социальных преобразований; он не заметил бы царствования Александра.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>В чем заключалась причина этой безуспешности этих преобразовательных начинаний? Она заключалась в их внутренней непоследовательности… Император и его сотрудники решились вводить новые государственные учреждения раньше, чем будут созданы согласованные с ними гражданские отношения, хотели построить либеральную конституцию в обществе, половина которого находилась в рабстве, необразованной темноте».</w:t>
      </w:r>
    </w:p>
    <w:p w:rsidR="00EC6D9D" w:rsidRPr="008A487C" w:rsidRDefault="00EC6D9D" w:rsidP="00F63F7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426"/>
        <w:jc w:val="both"/>
        <w:rPr>
          <w:u w:val="single"/>
        </w:rPr>
      </w:pPr>
      <w:r w:rsidRPr="008A487C">
        <w:rPr>
          <w:u w:val="single"/>
        </w:rPr>
        <w:t xml:space="preserve">А. В. Предтеченский </w:t>
      </w:r>
      <w:r w:rsidRPr="008A487C">
        <w:t>– советский историк, доктор исторических наук.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 xml:space="preserve">«Правительство Александра было правительством крепостников, и Россия к концу его царствования в основе своего социально-экономического и политического строя оставалась такой же крепостнической монархией, какой она была и в 1801 г. Царь осуществлял интересы крепостников, а для этого нужно было идти не вслед за стихийной буржуазной эволюцией страны, а, напротив, препятствовать этой эволюции, задерживать ее, применяя меры, которые нельзя квалифицировать иначе, как реакционные. Поэтому в основе своей политика Александра была столь же </w:t>
      </w:r>
      <w:proofErr w:type="spellStart"/>
      <w:r w:rsidRPr="008A487C">
        <w:t>реакционна</w:t>
      </w:r>
      <w:proofErr w:type="spellEnd"/>
      <w:r w:rsidRPr="008A487C">
        <w:t>, как политика Павла».</w:t>
      </w:r>
    </w:p>
    <w:p w:rsidR="00EC6D9D" w:rsidRPr="008A487C" w:rsidRDefault="00EC6D9D" w:rsidP="00F63F75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>Н. П. Ерошкин</w:t>
      </w:r>
      <w:r w:rsidRPr="008A487C">
        <w:t xml:space="preserve"> - советский историк-архивист, педагог, профессор, заведующий кафедрой истории государственных учреждений Московского историко-архивного института.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 xml:space="preserve">«Господствовавшее в дореволюционной (а одно время и в советской) историографии противопоставление первой и второй половины правления Александра как либерального (1801—1812) и реакционного (1815—1825) периодов внутренней политики является в значительной степени условным, ибо и политика заигрывания с либерализмом, имеющая </w:t>
      </w:r>
      <w:r w:rsidRPr="008A487C">
        <w:lastRenderedPageBreak/>
        <w:t>элементы «просвещенного абсолютизма», и сменившая ее «аракчеевщина» имели одну цель — укрепление самодержавно-крепостнического строя».</w:t>
      </w:r>
    </w:p>
    <w:p w:rsidR="00EC6D9D" w:rsidRPr="008A487C" w:rsidRDefault="00EC6D9D" w:rsidP="00F63F7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>С. В. Мироненко</w:t>
      </w:r>
      <w:r w:rsidRPr="008A487C">
        <w:t xml:space="preserve"> - российский </w:t>
      </w:r>
      <w:hyperlink r:id="rId10" w:tooltip="История" w:history="1">
        <w:r w:rsidRPr="008A487C">
          <w:rPr>
            <w:rStyle w:val="a4"/>
            <w:color w:val="auto"/>
            <w:u w:val="none"/>
          </w:rPr>
          <w:t>историк</w:t>
        </w:r>
      </w:hyperlink>
      <w:r w:rsidRPr="008A487C">
        <w:t xml:space="preserve">, доктор исторических наук, </w:t>
      </w:r>
      <w:hyperlink r:id="rId11" w:tooltip="Профессор" w:history="1">
        <w:r w:rsidRPr="008A487C">
          <w:rPr>
            <w:rStyle w:val="a4"/>
            <w:color w:val="auto"/>
            <w:u w:val="none"/>
          </w:rPr>
          <w:t>профессор</w:t>
        </w:r>
      </w:hyperlink>
      <w:r w:rsidRPr="008A487C">
        <w:t>, действующий научный руководитель Госархива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426"/>
        <w:jc w:val="both"/>
      </w:pPr>
      <w:r w:rsidRPr="008A487C">
        <w:t>«…Главной причиной, не позволившей освободить крестьян и попытаться изменить политический строй уже в начале XIX в., оказалось сопротивление подавляющей части дворянства. Александр I, попробовавший встать на путь реформ, вынужден был под напором мощной косной силы повернуть вспять…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567"/>
        <w:jc w:val="both"/>
      </w:pPr>
      <w:r w:rsidRPr="008A487C">
        <w:t>Самодержавный монарх, располагавший неограниченной властью, решительно исключал самую мысль о возможности давления на дворянство»</w:t>
      </w:r>
    </w:p>
    <w:p w:rsidR="00EC6D9D" w:rsidRPr="008A487C" w:rsidRDefault="00EC6D9D" w:rsidP="00F63F7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 xml:space="preserve">А.И. </w:t>
      </w:r>
      <w:proofErr w:type="spellStart"/>
      <w:r w:rsidRPr="008A487C">
        <w:rPr>
          <w:u w:val="single"/>
        </w:rPr>
        <w:t>Пыпин</w:t>
      </w:r>
      <w:proofErr w:type="spellEnd"/>
      <w:r w:rsidRPr="008A487C">
        <w:t xml:space="preserve"> - русский </w:t>
      </w:r>
      <w:hyperlink r:id="rId12" w:tooltip="Литературоведение" w:history="1">
        <w:r w:rsidRPr="008A487C">
          <w:t>литературовед</w:t>
        </w:r>
      </w:hyperlink>
      <w:r w:rsidRPr="008A487C">
        <w:t xml:space="preserve">, </w:t>
      </w:r>
      <w:hyperlink r:id="rId13" w:tooltip="Этнография" w:history="1">
        <w:r w:rsidRPr="008A487C">
          <w:t>этнограф</w:t>
        </w:r>
      </w:hyperlink>
      <w:r w:rsidRPr="008A487C">
        <w:t xml:space="preserve">, </w:t>
      </w:r>
      <w:hyperlink r:id="rId14" w:tooltip="Академик" w:history="1">
        <w:r w:rsidRPr="008A487C">
          <w:t>академик</w:t>
        </w:r>
      </w:hyperlink>
      <w:r w:rsidRPr="008A487C">
        <w:t xml:space="preserve"> </w:t>
      </w:r>
      <w:hyperlink r:id="rId15" w:tooltip="Петербургская Академия наук" w:history="1">
        <w:r w:rsidRPr="008A487C">
          <w:t>Петербургской Академии наук</w:t>
        </w:r>
      </w:hyperlink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567"/>
        <w:jc w:val="both"/>
      </w:pPr>
      <w:r w:rsidRPr="008A487C">
        <w:t xml:space="preserve"> «Он представляет собой и либеральные стремления к просвещению и общественной жизни, и он же представлял самую упрямую реакцию».</w:t>
      </w:r>
    </w:p>
    <w:p w:rsidR="00EC6D9D" w:rsidRPr="008A487C" w:rsidRDefault="00EC6D9D" w:rsidP="00F63F7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>Головина В.Н.</w:t>
      </w:r>
      <w:r w:rsidRPr="008A487C">
        <w:t xml:space="preserve"> - мемуаристка и художница, современница Александра 1.</w:t>
      </w:r>
    </w:p>
    <w:p w:rsidR="00EC6D9D" w:rsidRPr="008A487C" w:rsidRDefault="00EC6D9D" w:rsidP="00F63F75">
      <w:pPr>
        <w:pStyle w:val="a3"/>
        <w:spacing w:before="0" w:beforeAutospacing="0" w:after="0" w:afterAutospacing="0" w:line="276" w:lineRule="auto"/>
        <w:ind w:firstLine="567"/>
        <w:jc w:val="both"/>
      </w:pPr>
      <w:r w:rsidRPr="008A487C">
        <w:t xml:space="preserve">«Он был красив и добр, но качества, которые можно было заметить в нем тогда и которые должны были обратиться в добродетели, никогда не могли вполне развиться». </w:t>
      </w:r>
    </w:p>
    <w:p w:rsidR="00EC6D9D" w:rsidRPr="008A487C" w:rsidRDefault="00EC6D9D" w:rsidP="00F63F7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 xml:space="preserve">г-жа Луиза </w:t>
      </w:r>
      <w:proofErr w:type="spellStart"/>
      <w:r w:rsidRPr="008A487C">
        <w:rPr>
          <w:u w:val="single"/>
        </w:rPr>
        <w:t>Виже-Лебрён</w:t>
      </w:r>
      <w:proofErr w:type="spellEnd"/>
      <w:r w:rsidRPr="008A487C">
        <w:t xml:space="preserve"> – придворная художница, современница Александра 1.</w:t>
      </w:r>
    </w:p>
    <w:p w:rsidR="000A55DF" w:rsidRPr="008A487C" w:rsidRDefault="00EC6D9D" w:rsidP="00F63F75">
      <w:pPr>
        <w:pStyle w:val="a3"/>
        <w:spacing w:before="0" w:beforeAutospacing="0" w:after="0" w:afterAutospacing="0" w:line="276" w:lineRule="auto"/>
        <w:ind w:firstLine="567"/>
        <w:jc w:val="both"/>
      </w:pPr>
      <w:r w:rsidRPr="008A487C">
        <w:t>«Он имел нрав благородный и великодушный; ему было свойственно не только сострадание, но и откровенность, он оставался чужд коварству и фальши… В России наступил «золотой век». Об этом свидетельствовала любовь и всеобщее восторженное почитание нового императора».</w:t>
      </w:r>
    </w:p>
    <w:p w:rsidR="00EC6D9D" w:rsidRPr="008A487C" w:rsidRDefault="00EC6D9D" w:rsidP="00F63F75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426"/>
        <w:jc w:val="both"/>
      </w:pPr>
      <w:r w:rsidRPr="008A487C">
        <w:rPr>
          <w:u w:val="single"/>
        </w:rPr>
        <w:t>Наполеон Бонапарт</w:t>
      </w:r>
      <w:r w:rsidRPr="008A487C">
        <w:t xml:space="preserve"> - император Франции, современник Александра 1.</w:t>
      </w:r>
    </w:p>
    <w:p w:rsidR="00EC6D9D" w:rsidRPr="008A487C" w:rsidRDefault="00EC6D9D" w:rsidP="00F63F75">
      <w:pPr>
        <w:shd w:val="clear" w:color="auto" w:fill="FFFFFF"/>
        <w:spacing w:line="276" w:lineRule="auto"/>
        <w:ind w:firstLine="426"/>
        <w:jc w:val="both"/>
      </w:pPr>
      <w:r w:rsidRPr="008A487C">
        <w:t xml:space="preserve">«Царь их тех людей, которые привлекают и, кажется, созданы, чтобы очаровывать тех, кто с ними сталкивается. Если бы я был человеком, поддающимся чисто личным впечатлениям, то мог бы привязаться к нему всем сердцем. Но наряду с выдающимися умственными способностями и умением покорять окружающих в нем есть черты, которые я не могу понять. Это нечто я не смогу лучше объяснить, чем сказав, что во всем ему всегда чего-то не хватает. Самое удивительное в том, что никогда нельзя предугадать, чего ему не будет хватать в том или ином случае или в данных обстоятельствах, потому что это </w:t>
      </w:r>
      <w:proofErr w:type="spellStart"/>
      <w:r w:rsidRPr="008A487C">
        <w:t>нехватающее</w:t>
      </w:r>
      <w:proofErr w:type="spellEnd"/>
      <w:r w:rsidRPr="008A487C">
        <w:t xml:space="preserve"> разнообразно до бесконечности». </w:t>
      </w:r>
    </w:p>
    <w:p w:rsidR="00EC6D9D" w:rsidRPr="00F63F75" w:rsidRDefault="00EC6D9D" w:rsidP="00F63F75">
      <w:pPr>
        <w:shd w:val="clear" w:color="auto" w:fill="FFFFFF"/>
        <w:spacing w:before="100" w:beforeAutospacing="1" w:after="100" w:afterAutospacing="1" w:line="276" w:lineRule="auto"/>
        <w:jc w:val="center"/>
      </w:pPr>
    </w:p>
    <w:p w:rsidR="000A55DF" w:rsidRPr="00F63F75" w:rsidRDefault="000A55DF" w:rsidP="00F63F75">
      <w:pPr>
        <w:shd w:val="clear" w:color="auto" w:fill="FFFFFF"/>
        <w:spacing w:before="100" w:beforeAutospacing="1" w:after="100" w:afterAutospacing="1" w:line="276" w:lineRule="auto"/>
        <w:jc w:val="center"/>
      </w:pPr>
    </w:p>
    <w:p w:rsidR="000A55DF" w:rsidRPr="00F63F75" w:rsidRDefault="000A55DF" w:rsidP="00F63F75">
      <w:pPr>
        <w:shd w:val="clear" w:color="auto" w:fill="FFFFFF"/>
        <w:spacing w:before="100" w:beforeAutospacing="1" w:after="100" w:afterAutospacing="1" w:line="276" w:lineRule="auto"/>
        <w:jc w:val="center"/>
      </w:pPr>
    </w:p>
    <w:p w:rsidR="000A55DF" w:rsidRPr="00F63F75" w:rsidRDefault="000A55DF" w:rsidP="00F63F75">
      <w:pPr>
        <w:shd w:val="clear" w:color="auto" w:fill="FFFFFF"/>
        <w:spacing w:before="100" w:beforeAutospacing="1" w:after="100" w:afterAutospacing="1" w:line="276" w:lineRule="auto"/>
        <w:jc w:val="center"/>
      </w:pPr>
    </w:p>
    <w:p w:rsidR="000A55DF" w:rsidRPr="00F63F75" w:rsidRDefault="000A55DF" w:rsidP="00F63F75">
      <w:pPr>
        <w:shd w:val="clear" w:color="auto" w:fill="FFFFFF"/>
        <w:spacing w:before="100" w:beforeAutospacing="1" w:after="100" w:afterAutospacing="1" w:line="276" w:lineRule="auto"/>
        <w:jc w:val="center"/>
      </w:pPr>
    </w:p>
    <w:p w:rsidR="000A55DF" w:rsidRDefault="000A55DF" w:rsidP="00F63F75">
      <w:pPr>
        <w:shd w:val="clear" w:color="auto" w:fill="FFFFFF"/>
        <w:spacing w:before="100" w:beforeAutospacing="1" w:after="100" w:afterAutospacing="1" w:line="276" w:lineRule="auto"/>
      </w:pPr>
    </w:p>
    <w:p w:rsidR="00EA6043" w:rsidRDefault="00EA6043" w:rsidP="00F63F75">
      <w:pPr>
        <w:shd w:val="clear" w:color="auto" w:fill="FFFFFF"/>
        <w:spacing w:before="100" w:beforeAutospacing="1" w:after="100" w:afterAutospacing="1" w:line="276" w:lineRule="auto"/>
      </w:pPr>
    </w:p>
    <w:p w:rsidR="00EA6043" w:rsidRDefault="00EA6043" w:rsidP="00F63F75">
      <w:pPr>
        <w:shd w:val="clear" w:color="auto" w:fill="FFFFFF"/>
        <w:spacing w:before="100" w:beforeAutospacing="1" w:after="100" w:afterAutospacing="1" w:line="276" w:lineRule="auto"/>
      </w:pPr>
    </w:p>
    <w:p w:rsidR="00EA6043" w:rsidRDefault="00EA6043" w:rsidP="00F63F75">
      <w:pPr>
        <w:shd w:val="clear" w:color="auto" w:fill="FFFFFF"/>
        <w:spacing w:before="100" w:beforeAutospacing="1" w:after="100" w:afterAutospacing="1" w:line="276" w:lineRule="auto"/>
      </w:pPr>
    </w:p>
    <w:p w:rsidR="00EA6043" w:rsidRDefault="00EA6043" w:rsidP="00F63F75">
      <w:pPr>
        <w:shd w:val="clear" w:color="auto" w:fill="FFFFFF"/>
        <w:spacing w:before="100" w:beforeAutospacing="1" w:after="100" w:afterAutospacing="1" w:line="276" w:lineRule="auto"/>
      </w:pPr>
    </w:p>
    <w:p w:rsidR="00EA6043" w:rsidRPr="00F63F75" w:rsidRDefault="00EA6043" w:rsidP="00F63F75">
      <w:pPr>
        <w:shd w:val="clear" w:color="auto" w:fill="FFFFFF"/>
        <w:spacing w:before="100" w:beforeAutospacing="1" w:after="100" w:afterAutospacing="1" w:line="276" w:lineRule="auto"/>
      </w:pPr>
    </w:p>
    <w:p w:rsidR="000A55DF" w:rsidRPr="00F63F75" w:rsidRDefault="000A55DF" w:rsidP="00F63F75">
      <w:pPr>
        <w:shd w:val="clear" w:color="auto" w:fill="FFFFFF"/>
        <w:spacing w:before="100" w:beforeAutospacing="1" w:after="100" w:afterAutospacing="1" w:line="276" w:lineRule="auto"/>
        <w:jc w:val="right"/>
      </w:pPr>
      <w:r w:rsidRPr="00F63F75">
        <w:t>Приложение 2</w:t>
      </w:r>
    </w:p>
    <w:p w:rsidR="00AB1BF9" w:rsidRPr="008A487C" w:rsidRDefault="00FF0208" w:rsidP="00862343">
      <w:pPr>
        <w:shd w:val="clear" w:color="auto" w:fill="FFFFFF"/>
        <w:spacing w:before="100" w:beforeAutospacing="1" w:line="276" w:lineRule="auto"/>
        <w:jc w:val="center"/>
        <w:rPr>
          <w:b/>
        </w:rPr>
      </w:pPr>
      <w:r w:rsidRPr="008A487C">
        <w:rPr>
          <w:b/>
        </w:rPr>
        <w:t>Внутренняя политика Александра I (1801–1825)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  <w:r w:rsidRPr="00F63F75">
              <w:rPr>
                <w:b/>
              </w:rPr>
              <w:t>В области государственного управления</w:t>
            </w:r>
          </w:p>
        </w:tc>
      </w:tr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hd w:val="clear" w:color="auto" w:fill="FFFFFF"/>
              <w:spacing w:line="276" w:lineRule="auto"/>
            </w:pPr>
            <w:r w:rsidRPr="00F63F75">
              <w:t>1801</w:t>
            </w:r>
            <w:r w:rsidR="002E06FD" w:rsidRPr="00F63F75">
              <w:t xml:space="preserve"> - 1803</w:t>
            </w:r>
            <w:r w:rsidRPr="00F63F75">
              <w:t xml:space="preserve"> </w:t>
            </w:r>
            <w:r w:rsidR="002E06FD" w:rsidRPr="00F63F75">
              <w:t>г</w:t>
            </w:r>
            <w:r w:rsidRPr="00F63F75">
              <w:t>г. — создание</w:t>
            </w:r>
            <w:r w:rsidR="002E06FD" w:rsidRPr="00F63F75">
              <w:t xml:space="preserve"> и деятельность</w:t>
            </w:r>
            <w:r w:rsidRPr="00F63F75">
              <w:t xml:space="preserve"> Негласного комитета (П. А. Строганов, А. А. Чарторыйский, Н. Н. Новосильцев, В. П. Кочубей — друзья Александра I с юности). К делам комитета был привлечён М. М. Сперанский. </w:t>
            </w:r>
          </w:p>
        </w:tc>
      </w:tr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hd w:val="clear" w:color="auto" w:fill="FFFFFF"/>
              <w:spacing w:line="276" w:lineRule="auto"/>
            </w:pPr>
            <w:r w:rsidRPr="00F63F75">
              <w:t xml:space="preserve">8 сентября 1802 г. — учреждение министерств (в 1802 г. — 8 министерств): министры единолично (а не коллегиально) принимали решения и несли за них персональную ответственность. </w:t>
            </w:r>
          </w:p>
        </w:tc>
      </w:tr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hd w:val="clear" w:color="auto" w:fill="FFFFFF"/>
              <w:spacing w:line="276" w:lineRule="auto"/>
            </w:pPr>
            <w:r w:rsidRPr="00F63F75">
              <w:t xml:space="preserve">1802 г. — создание Комитета министров — совещание императора с министрами и другими высшими чиновниками по вопросам, затрагивавшим интересы различных ведомств. </w:t>
            </w:r>
          </w:p>
        </w:tc>
      </w:tr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hd w:val="clear" w:color="auto" w:fill="FFFFFF"/>
              <w:spacing w:line="276" w:lineRule="auto"/>
            </w:pPr>
            <w:r w:rsidRPr="00F63F75">
              <w:t xml:space="preserve">8 сентября 1802 г. — указ, расширявший права Сената: объявление его «хранителем законов», высшей судебной инстанцией, органом надзора за администрацией. </w:t>
            </w:r>
          </w:p>
        </w:tc>
      </w:tr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hd w:val="clear" w:color="auto" w:fill="FFFFFF"/>
              <w:spacing w:line="276" w:lineRule="auto"/>
            </w:pPr>
            <w:r w:rsidRPr="00F63F75">
              <w:t>1 января 1810 г. — учреждение по предложению М. М. Сперанского Государственного совета (просуществовал до 1917 г.)</w:t>
            </w:r>
          </w:p>
        </w:tc>
      </w:tr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hd w:val="clear" w:color="auto" w:fill="FFFFFF"/>
              <w:spacing w:line="276" w:lineRule="auto"/>
            </w:pPr>
            <w:r w:rsidRPr="00F63F75">
              <w:t xml:space="preserve">17 ноября 1815 г. — введение Конституции Царства Польского, входившего в состав Российской империи. </w:t>
            </w:r>
          </w:p>
        </w:tc>
      </w:tr>
      <w:tr w:rsidR="00DF259D" w:rsidRPr="00F63F75" w:rsidTr="00DF259D">
        <w:tc>
          <w:tcPr>
            <w:tcW w:w="5000" w:type="pct"/>
          </w:tcPr>
          <w:p w:rsidR="00DF259D" w:rsidRPr="00F63F75" w:rsidRDefault="00DF259D" w:rsidP="00F63F75">
            <w:pPr>
              <w:shd w:val="clear" w:color="auto" w:fill="FFFFFF"/>
              <w:spacing w:line="276" w:lineRule="auto"/>
            </w:pPr>
            <w:r w:rsidRPr="00F63F75">
              <w:t>1821 г. — Н. Н. Новосильцев, выполняя поручение Александра I, подготовил проект конституции «Государственная уставная грамота Российской империи»: законосовещательный парламент из двух палат (Сенат, Посольская палата).  Разделение страны на 12 наместничеств. Этот конституционный документ не был обнародован и введён в действие</w:t>
            </w:r>
          </w:p>
        </w:tc>
      </w:tr>
    </w:tbl>
    <w:p w:rsidR="002E06FD" w:rsidRPr="00F63F75" w:rsidRDefault="002E06FD" w:rsidP="00F63F75">
      <w:pPr>
        <w:shd w:val="clear" w:color="auto" w:fill="FFFFFF"/>
        <w:spacing w:line="276" w:lineRule="auto"/>
        <w:rPr>
          <w:u w:val="singl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  <w:r w:rsidRPr="00F63F75">
              <w:rPr>
                <w:b/>
              </w:rPr>
              <w:t>Изменения в крестьянском законодательстве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12 декабря 1801 г. — указ о праве покупки земли купцами, мещанами, государственными крестьянами. 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20 февраля 1803 г. — указ «о вольных (свободных) хлебопашцах»: землевладельцы могли отпускать на волю крепостных крестьян с землёй за выкуп. 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10 марта 1809 г. — указ, запрещавший помещикам ссылать крестьян в Сибирь; запрет публиковать объявления о продаже крестьян. 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1804–1805 гг. — запрещение в </w:t>
            </w:r>
            <w:proofErr w:type="spellStart"/>
            <w:r w:rsidRPr="00F63F75">
              <w:t>Лифляндской</w:t>
            </w:r>
            <w:proofErr w:type="spellEnd"/>
            <w:r w:rsidRPr="00F63F75">
              <w:t xml:space="preserve"> и </w:t>
            </w:r>
            <w:proofErr w:type="spellStart"/>
            <w:r w:rsidRPr="00F63F75">
              <w:t>Эстляндской</w:t>
            </w:r>
            <w:proofErr w:type="spellEnd"/>
            <w:r w:rsidRPr="00F63F75">
              <w:t xml:space="preserve"> губерниях продавать крестьян без земли. Повинности крестьян в пользу помещиков фиксировались, вводилось крестьянское самоуправление 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1816-1819 - Указы об освобождении крестьян </w:t>
            </w:r>
            <w:proofErr w:type="spellStart"/>
            <w:r w:rsidRPr="00F63F75">
              <w:t>Эстляндской</w:t>
            </w:r>
            <w:proofErr w:type="spellEnd"/>
            <w:r w:rsidRPr="00F63F75">
              <w:t xml:space="preserve"> (1816), Курляндской (1817), Лифляндской (1819) губерний от крепостной зависимости без земли. 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rPr>
                <w:u w:val="single"/>
              </w:rPr>
              <w:t>Проекты решения крестьянского вопроса</w:t>
            </w:r>
            <w:r w:rsidRPr="00F63F75">
              <w:t>:</w:t>
            </w:r>
          </w:p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>1818 г. — проект А. А. Аракчеева. Покупка государством помещичьих земель и наделение крестьян землёй по 2 десятины на душу.</w:t>
            </w:r>
          </w:p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>1819 г. — проект министра финансов и уделов Д. А. Гурьева. Разрушение крестьянской общины и формирование хозяйств фермерского типа.</w:t>
            </w:r>
          </w:p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Оба проекта были одобрены Александром I, но ни один из них не был реализован 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1822 г. — восстановление права помещиков направлять на поселение в Сибирь крепостных крестьян «за дурные проступки» </w:t>
            </w:r>
          </w:p>
        </w:tc>
      </w:tr>
    </w:tbl>
    <w:p w:rsidR="004B5924" w:rsidRPr="00F63F75" w:rsidRDefault="004B5924" w:rsidP="00F63F75">
      <w:pPr>
        <w:shd w:val="clear" w:color="auto" w:fill="FFFFFF"/>
        <w:spacing w:line="276" w:lineRule="auto"/>
      </w:pPr>
    </w:p>
    <w:p w:rsidR="009B7544" w:rsidRPr="00F63F75" w:rsidRDefault="009B7544" w:rsidP="00F63F75">
      <w:pPr>
        <w:shd w:val="clear" w:color="auto" w:fill="FFFFFF"/>
        <w:spacing w:line="276" w:lineRule="auto"/>
      </w:pPr>
    </w:p>
    <w:p w:rsidR="009B7544" w:rsidRPr="00F63F75" w:rsidRDefault="009B7544" w:rsidP="00F63F75">
      <w:pPr>
        <w:shd w:val="clear" w:color="auto" w:fill="FFFFFF"/>
        <w:spacing w:line="276" w:lineRule="auto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  <w:r w:rsidRPr="00F63F75">
              <w:rPr>
                <w:b/>
              </w:rPr>
              <w:lastRenderedPageBreak/>
              <w:t>Преобразования в сфере народного образования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pacing w:before="100" w:beforeAutospacing="1" w:after="100" w:afterAutospacing="1" w:line="276" w:lineRule="auto"/>
            </w:pPr>
            <w:r w:rsidRPr="00F63F75">
              <w:t>1803 г. — новое положение «Об устройстве учебных заведений»: единая система школ — 4 ступени: приходские училища (при церкви) — 1 год, уездные (для горожан) — 2 года, губернские гимназии — 4 года, университеты (для дворян).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rPr>
                <w:i/>
              </w:rPr>
              <w:t>Открытие университетов:</w:t>
            </w:r>
            <w:r w:rsidRPr="00F63F75">
              <w:t xml:space="preserve"> 1802 г. — в Дерпте; 1803 г. — в Вильно, в 1804 г. — в Харькове и Казани. 1804 г. — университетский устав: закрепление автономии (самоуправления) университетов.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rPr>
                <w:i/>
              </w:rPr>
              <w:t>Создание привилегированных лицеев:</w:t>
            </w:r>
            <w:r w:rsidRPr="00F63F75">
              <w:t xml:space="preserve"> 1805 г. — Демидовского в Ярославле, 1811 г. — Царскосельского под Санкт-Петербургом. 1804 г. — издание достаточно либерального по характеру цензурного устава 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pacing w:before="100" w:beforeAutospacing="1" w:after="100" w:afterAutospacing="1" w:line="276" w:lineRule="auto"/>
            </w:pPr>
            <w:r w:rsidRPr="00F63F75">
              <w:t xml:space="preserve">1817–1824 гг. — преобразование Министерства народного просвещения в Министерство народного просвещения и духовных дел (глава А. Н. Голицын — </w:t>
            </w:r>
            <w:proofErr w:type="spellStart"/>
            <w:r w:rsidRPr="00F63F75">
              <w:t>оберпрокурор</w:t>
            </w:r>
            <w:proofErr w:type="spellEnd"/>
            <w:r w:rsidRPr="00F63F75">
              <w:t xml:space="preserve"> Синода).</w:t>
            </w:r>
          </w:p>
        </w:tc>
      </w:tr>
      <w:tr w:rsidR="00CD023D" w:rsidRPr="00F63F75" w:rsidTr="00CD023D">
        <w:tc>
          <w:tcPr>
            <w:tcW w:w="5000" w:type="pct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Изменение политики в сфере образования </w:t>
            </w:r>
          </w:p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1819 г. — 11 профессоров Казанского университета были уволены за вольнодумство. Опала в Московском университете. </w:t>
            </w:r>
          </w:p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>Ужесточение цензуры</w:t>
            </w:r>
          </w:p>
        </w:tc>
      </w:tr>
    </w:tbl>
    <w:p w:rsidR="00490723" w:rsidRPr="00F63F75" w:rsidRDefault="00490723" w:rsidP="00F63F75">
      <w:pPr>
        <w:shd w:val="clear" w:color="auto" w:fill="FFFFFF"/>
        <w:spacing w:line="276" w:lineRule="auto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D023D" w:rsidRPr="00F63F75" w:rsidTr="00CD023D">
        <w:tc>
          <w:tcPr>
            <w:tcW w:w="9345" w:type="dxa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 w:rsidRPr="00F63F75">
              <w:rPr>
                <w:b/>
                <w:i/>
              </w:rPr>
              <w:t>Снижение расходов на армию, создание резерва обученных войск</w:t>
            </w:r>
          </w:p>
        </w:tc>
      </w:tr>
      <w:tr w:rsidR="00CD023D" w:rsidRPr="00F63F75" w:rsidTr="00CD023D">
        <w:tc>
          <w:tcPr>
            <w:tcW w:w="9345" w:type="dxa"/>
          </w:tcPr>
          <w:p w:rsidR="00CD023D" w:rsidRPr="00F63F75" w:rsidRDefault="00CD023D" w:rsidP="00F63F75">
            <w:pPr>
              <w:shd w:val="clear" w:color="auto" w:fill="FFFFFF"/>
              <w:spacing w:line="276" w:lineRule="auto"/>
            </w:pPr>
            <w:r w:rsidRPr="00F63F75">
              <w:t xml:space="preserve">1810–1857 гг. — военные поселения — особая организация войск в России, совмещавших военную службу с занятием в сельском хозяйстве (организатор: А. А. Аракчеев). Созданы в Новгородской, Херсонской, Витебской, Подольской, Киевской губерниях, на Кавказе.  </w:t>
            </w:r>
          </w:p>
        </w:tc>
      </w:tr>
    </w:tbl>
    <w:p w:rsidR="004B5924" w:rsidRPr="00F63F75" w:rsidRDefault="004B5924" w:rsidP="00F63F75">
      <w:pPr>
        <w:shd w:val="clear" w:color="auto" w:fill="FFFFFF"/>
        <w:spacing w:line="276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7544" w:rsidRPr="00F63F75" w:rsidTr="004B0697">
        <w:tc>
          <w:tcPr>
            <w:tcW w:w="9345" w:type="dxa"/>
          </w:tcPr>
          <w:p w:rsidR="009B7544" w:rsidRPr="00F63F75" w:rsidRDefault="009B7544" w:rsidP="00F63F75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 w:rsidRPr="00F63F75">
              <w:rPr>
                <w:b/>
                <w:i/>
              </w:rPr>
              <w:t>Отмена деспотических распоряжений Павла I</w:t>
            </w:r>
          </w:p>
        </w:tc>
      </w:tr>
      <w:tr w:rsidR="009B7544" w:rsidRPr="00F63F75" w:rsidTr="004B0697">
        <w:tc>
          <w:tcPr>
            <w:tcW w:w="9345" w:type="dxa"/>
          </w:tcPr>
          <w:p w:rsidR="009B7544" w:rsidRPr="00F63F75" w:rsidRDefault="009B7544" w:rsidP="00F63F75">
            <w:pPr>
              <w:shd w:val="clear" w:color="auto" w:fill="FFFFFF"/>
              <w:spacing w:line="276" w:lineRule="auto"/>
            </w:pPr>
            <w:r w:rsidRPr="00F63F75">
              <w:t xml:space="preserve">Восстановление Жалованных грамот дворянству и городам. </w:t>
            </w:r>
          </w:p>
        </w:tc>
      </w:tr>
      <w:tr w:rsidR="009B7544" w:rsidRPr="00F63F75" w:rsidTr="004B0697">
        <w:tc>
          <w:tcPr>
            <w:tcW w:w="9345" w:type="dxa"/>
          </w:tcPr>
          <w:p w:rsidR="009B7544" w:rsidRPr="00F63F75" w:rsidRDefault="009B7544" w:rsidP="00F63F75">
            <w:pPr>
              <w:shd w:val="clear" w:color="auto" w:fill="FFFFFF"/>
              <w:spacing w:line="276" w:lineRule="auto"/>
            </w:pPr>
            <w:r w:rsidRPr="00F63F75">
              <w:t xml:space="preserve">2 апреля 1801 г. — указ об упразднении Тайной экспедиции — органа политического сыска. </w:t>
            </w:r>
          </w:p>
        </w:tc>
      </w:tr>
      <w:tr w:rsidR="009B7544" w:rsidRPr="00F63F75" w:rsidTr="004B0697">
        <w:tc>
          <w:tcPr>
            <w:tcW w:w="9345" w:type="dxa"/>
          </w:tcPr>
          <w:p w:rsidR="009B7544" w:rsidRPr="00F63F75" w:rsidRDefault="009B7544" w:rsidP="00F63F75">
            <w:pPr>
              <w:shd w:val="clear" w:color="auto" w:fill="FFFFFF"/>
              <w:spacing w:line="276" w:lineRule="auto"/>
            </w:pPr>
            <w:r w:rsidRPr="00F63F75">
              <w:t xml:space="preserve">15 марта 1801 г. — указ о возвращении репрессированных Павлом I (возвращено 12 тыс. дворян). </w:t>
            </w:r>
          </w:p>
        </w:tc>
      </w:tr>
      <w:tr w:rsidR="009B7544" w:rsidRPr="00F63F75" w:rsidTr="004B0697">
        <w:tc>
          <w:tcPr>
            <w:tcW w:w="9345" w:type="dxa"/>
          </w:tcPr>
          <w:p w:rsidR="009B7544" w:rsidRPr="00F63F75" w:rsidRDefault="009B7544" w:rsidP="00F63F75">
            <w:pPr>
              <w:shd w:val="clear" w:color="auto" w:fill="FFFFFF"/>
              <w:spacing w:line="276" w:lineRule="auto"/>
            </w:pPr>
            <w:r w:rsidRPr="00F63F75">
              <w:t xml:space="preserve">Отмена ограничений в гражданской одежде. </w:t>
            </w:r>
          </w:p>
        </w:tc>
      </w:tr>
    </w:tbl>
    <w:p w:rsidR="009B7544" w:rsidRPr="00F63F75" w:rsidRDefault="009B7544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Pr="00F63F75" w:rsidRDefault="00E329B0" w:rsidP="00F63F75">
      <w:pPr>
        <w:shd w:val="clear" w:color="auto" w:fill="FFFFFF"/>
        <w:spacing w:line="276" w:lineRule="auto"/>
      </w:pPr>
    </w:p>
    <w:p w:rsidR="00E329B0" w:rsidRDefault="00E329B0" w:rsidP="008A487C">
      <w:pPr>
        <w:shd w:val="clear" w:color="auto" w:fill="FFFFFF"/>
        <w:spacing w:line="360" w:lineRule="auto"/>
      </w:pPr>
    </w:p>
    <w:sectPr w:rsidR="00E329B0" w:rsidSect="00042D52">
      <w:pgSz w:w="11906" w:h="16838"/>
      <w:pgMar w:top="426" w:right="1080" w:bottom="568" w:left="1080" w:header="709" w:footer="709" w:gutter="0"/>
      <w:pgBorders w:display="firstPage" w:offsetFrom="page">
        <w:top w:val="circlesLines" w:sz="11" w:space="24" w:color="auto"/>
        <w:left w:val="circlesLines" w:sz="11" w:space="24" w:color="auto"/>
        <w:bottom w:val="circlesLines" w:sz="11" w:space="24" w:color="auto"/>
        <w:right w:val="circlesLine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numPicBullet w:numPicBulletId="1">
    <w:pict>
      <v:shape id="_x0000_i1063" type="#_x0000_t75" style="width:3in;height:3in" o:bullet="t"/>
    </w:pict>
  </w:numPicBullet>
  <w:numPicBullet w:numPicBulletId="2">
    <w:pict>
      <v:shape id="_x0000_i1064" type="#_x0000_t75" style="width:3in;height:3in" o:bullet="t"/>
    </w:pict>
  </w:numPicBullet>
  <w:numPicBullet w:numPicBulletId="3">
    <w:pict>
      <v:shape id="_x0000_i1065" type="#_x0000_t75" style="width:3in;height:3in" o:bullet="t"/>
    </w:pict>
  </w:numPicBullet>
  <w:abstractNum w:abstractNumId="0" w15:restartNumberingAfterBreak="0">
    <w:nsid w:val="151B6D60"/>
    <w:multiLevelType w:val="hybridMultilevel"/>
    <w:tmpl w:val="A4C6A8D0"/>
    <w:lvl w:ilvl="0" w:tplc="483C98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7219B4"/>
    <w:multiLevelType w:val="hybridMultilevel"/>
    <w:tmpl w:val="545230C8"/>
    <w:lvl w:ilvl="0" w:tplc="C150BF8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2EC6A44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0CCE91BA">
      <w:start w:val="5"/>
      <w:numFmt w:val="upperRoman"/>
      <w:lvlText w:val="%3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1331B"/>
    <w:multiLevelType w:val="multilevel"/>
    <w:tmpl w:val="447EF19C"/>
    <w:lvl w:ilvl="0">
      <w:start w:val="1"/>
      <w:numFmt w:val="bullet"/>
      <w:lvlText w:val=""/>
      <w:lvlJc w:val="left"/>
      <w:pPr>
        <w:tabs>
          <w:tab w:val="num" w:pos="8156"/>
        </w:tabs>
        <w:ind w:left="8156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88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9596"/>
        </w:tabs>
        <w:ind w:left="95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316"/>
        </w:tabs>
        <w:ind w:left="103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036"/>
        </w:tabs>
        <w:ind w:left="110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756"/>
        </w:tabs>
        <w:ind w:left="117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476"/>
        </w:tabs>
        <w:ind w:left="124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196"/>
        </w:tabs>
        <w:ind w:left="131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916"/>
        </w:tabs>
        <w:ind w:left="1391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13CF7"/>
    <w:multiLevelType w:val="hybridMultilevel"/>
    <w:tmpl w:val="35B27DB0"/>
    <w:lvl w:ilvl="0" w:tplc="946213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429B"/>
    <w:multiLevelType w:val="hybridMultilevel"/>
    <w:tmpl w:val="FE20D8BA"/>
    <w:lvl w:ilvl="0" w:tplc="946213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4D77"/>
    <w:multiLevelType w:val="hybridMultilevel"/>
    <w:tmpl w:val="480EC332"/>
    <w:lvl w:ilvl="0" w:tplc="A62449B6">
      <w:start w:val="4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21BCE"/>
    <w:multiLevelType w:val="hybridMultilevel"/>
    <w:tmpl w:val="744AC302"/>
    <w:lvl w:ilvl="0" w:tplc="483C98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3B1042"/>
    <w:multiLevelType w:val="hybridMultilevel"/>
    <w:tmpl w:val="C5FCE9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C620E2"/>
    <w:multiLevelType w:val="hybridMultilevel"/>
    <w:tmpl w:val="718A3A1C"/>
    <w:lvl w:ilvl="0" w:tplc="C8505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86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E7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CE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8A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E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CD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4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67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BA4B29"/>
    <w:multiLevelType w:val="hybridMultilevel"/>
    <w:tmpl w:val="42E4786E"/>
    <w:lvl w:ilvl="0" w:tplc="87D45212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  <w:rPr>
        <w:rFonts w:cs="Times New Roman"/>
        <w:b/>
      </w:rPr>
    </w:lvl>
    <w:lvl w:ilvl="1" w:tplc="041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90C5E0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b/>
        <w:i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39941709"/>
    <w:multiLevelType w:val="hybridMultilevel"/>
    <w:tmpl w:val="F7F89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F4D9B"/>
    <w:multiLevelType w:val="multilevel"/>
    <w:tmpl w:val="0B4CD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F724D"/>
    <w:multiLevelType w:val="hybridMultilevel"/>
    <w:tmpl w:val="6786F920"/>
    <w:lvl w:ilvl="0" w:tplc="60DAE1AE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0236A9"/>
    <w:multiLevelType w:val="hybridMultilevel"/>
    <w:tmpl w:val="50CE6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8640E"/>
    <w:multiLevelType w:val="multilevel"/>
    <w:tmpl w:val="8A7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00993"/>
    <w:multiLevelType w:val="multilevel"/>
    <w:tmpl w:val="E5D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342123"/>
    <w:multiLevelType w:val="hybridMultilevel"/>
    <w:tmpl w:val="50D08EE4"/>
    <w:lvl w:ilvl="0" w:tplc="BFAA91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077B8">
      <w:start w:val="3"/>
      <w:numFmt w:val="upperRoman"/>
      <w:lvlText w:val="%2."/>
      <w:lvlJc w:val="left"/>
      <w:pPr>
        <w:tabs>
          <w:tab w:val="num" w:pos="1080"/>
        </w:tabs>
        <w:ind w:left="1080"/>
      </w:pPr>
      <w:rPr>
        <w:rFonts w:cs="Times New Roman" w:hint="default"/>
        <w:b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81CA4"/>
    <w:multiLevelType w:val="hybridMultilevel"/>
    <w:tmpl w:val="22486FC4"/>
    <w:lvl w:ilvl="0" w:tplc="946213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E43B5"/>
    <w:multiLevelType w:val="multilevel"/>
    <w:tmpl w:val="7130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B07183"/>
    <w:multiLevelType w:val="multilevel"/>
    <w:tmpl w:val="FC60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9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1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6"/>
  </w:num>
  <w:num w:numId="15">
    <w:abstractNumId w:val="6"/>
  </w:num>
  <w:num w:numId="16">
    <w:abstractNumId w:val="17"/>
  </w:num>
  <w:num w:numId="17">
    <w:abstractNumId w:val="4"/>
  </w:num>
  <w:num w:numId="18">
    <w:abstractNumId w:val="0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1D"/>
    <w:rsid w:val="00033CD5"/>
    <w:rsid w:val="00042D52"/>
    <w:rsid w:val="00055E60"/>
    <w:rsid w:val="00056F31"/>
    <w:rsid w:val="000759FF"/>
    <w:rsid w:val="000A55DF"/>
    <w:rsid w:val="000D3EB3"/>
    <w:rsid w:val="00141555"/>
    <w:rsid w:val="001B2C7B"/>
    <w:rsid w:val="001E3996"/>
    <w:rsid w:val="00212C25"/>
    <w:rsid w:val="002458C4"/>
    <w:rsid w:val="002E06FD"/>
    <w:rsid w:val="00361341"/>
    <w:rsid w:val="00396C2C"/>
    <w:rsid w:val="003A151D"/>
    <w:rsid w:val="00455DC0"/>
    <w:rsid w:val="00477191"/>
    <w:rsid w:val="00486343"/>
    <w:rsid w:val="00490723"/>
    <w:rsid w:val="00495F0A"/>
    <w:rsid w:val="004A6D7D"/>
    <w:rsid w:val="004B0697"/>
    <w:rsid w:val="004B5924"/>
    <w:rsid w:val="00502085"/>
    <w:rsid w:val="00585D03"/>
    <w:rsid w:val="005D34F1"/>
    <w:rsid w:val="00692D1D"/>
    <w:rsid w:val="006C5D5E"/>
    <w:rsid w:val="0070763D"/>
    <w:rsid w:val="00734F8C"/>
    <w:rsid w:val="00747A8F"/>
    <w:rsid w:val="007661D4"/>
    <w:rsid w:val="007851B6"/>
    <w:rsid w:val="007858E5"/>
    <w:rsid w:val="007F0154"/>
    <w:rsid w:val="007F3805"/>
    <w:rsid w:val="008131C2"/>
    <w:rsid w:val="0086221F"/>
    <w:rsid w:val="00862343"/>
    <w:rsid w:val="008706C0"/>
    <w:rsid w:val="00877B67"/>
    <w:rsid w:val="008A487C"/>
    <w:rsid w:val="00930C49"/>
    <w:rsid w:val="009B7544"/>
    <w:rsid w:val="00A03292"/>
    <w:rsid w:val="00AB1BF9"/>
    <w:rsid w:val="00AB787F"/>
    <w:rsid w:val="00AD1F9F"/>
    <w:rsid w:val="00AE31C7"/>
    <w:rsid w:val="00B81F42"/>
    <w:rsid w:val="00BA0170"/>
    <w:rsid w:val="00BD4A0D"/>
    <w:rsid w:val="00C53D6D"/>
    <w:rsid w:val="00CC171C"/>
    <w:rsid w:val="00CD023D"/>
    <w:rsid w:val="00D21051"/>
    <w:rsid w:val="00D452A1"/>
    <w:rsid w:val="00D467FB"/>
    <w:rsid w:val="00D66AE9"/>
    <w:rsid w:val="00DD3143"/>
    <w:rsid w:val="00DD52E6"/>
    <w:rsid w:val="00DF259D"/>
    <w:rsid w:val="00E03AE0"/>
    <w:rsid w:val="00E329B0"/>
    <w:rsid w:val="00E334E6"/>
    <w:rsid w:val="00E9368F"/>
    <w:rsid w:val="00EA6043"/>
    <w:rsid w:val="00EC6D9D"/>
    <w:rsid w:val="00ED2DC0"/>
    <w:rsid w:val="00F113EE"/>
    <w:rsid w:val="00F36D00"/>
    <w:rsid w:val="00F514D3"/>
    <w:rsid w:val="00F63F75"/>
    <w:rsid w:val="00F80CA9"/>
    <w:rsid w:val="00FB6E66"/>
    <w:rsid w:val="00FD1258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16669-D304-4505-BBC8-630CB78D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05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21051"/>
    <w:rPr>
      <w:color w:val="0000FF"/>
      <w:u w:val="single"/>
    </w:rPr>
  </w:style>
  <w:style w:type="table" w:styleId="a5">
    <w:name w:val="Table Grid"/>
    <w:basedOn w:val="a1"/>
    <w:uiPriority w:val="39"/>
    <w:rsid w:val="00D4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CD023D"/>
  </w:style>
  <w:style w:type="character" w:customStyle="1" w:styleId="c2">
    <w:name w:val="c2"/>
    <w:basedOn w:val="a0"/>
    <w:rsid w:val="00CD023D"/>
  </w:style>
  <w:style w:type="paragraph" w:styleId="a6">
    <w:name w:val="Balloon Text"/>
    <w:basedOn w:val="a"/>
    <w:link w:val="a7"/>
    <w:uiPriority w:val="99"/>
    <w:semiHidden/>
    <w:unhideWhenUsed/>
    <w:rsid w:val="00F36D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6D0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3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0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1867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83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5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28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6250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709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674">
          <w:marLeft w:val="0"/>
          <w:marRight w:val="0"/>
          <w:marTop w:val="450"/>
          <w:marBottom w:val="450"/>
          <w:divBdr>
            <w:top w:val="single" w:sz="36" w:space="15" w:color="DDDDDD"/>
            <w:left w:val="single" w:sz="36" w:space="31" w:color="DDDDDD"/>
            <w:bottom w:val="single" w:sz="36" w:space="0" w:color="DDDDDD"/>
            <w:right w:val="single" w:sz="36" w:space="31" w:color="DDDDDD"/>
          </w:divBdr>
          <w:divsChild>
            <w:div w:id="378553915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84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692799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krug.org/nuzhno-berech-les/" TargetMode="External"/><Relationship Id="rId13" Type="http://schemas.openxmlformats.org/officeDocument/2006/relationships/hyperlink" Target="https://ru.wikipedia.org/wiki/%D0%AD%D1%82%D0%BD%D0%BE%D0%B3%D1%80%D0%B0%D1%84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5%D0%BB%D0%B8%D0%BA%D0%B8%D0%B9_%D0%BA%D0%BD%D1%8F%D0%B7%D1%8C_%D1%84%D0%B8%D0%BD%D0%BB%D1%8F%D0%BD%D0%B4%D1%81%D0%BA%D0%B8%D0%B9" TargetMode="External"/><Relationship Id="rId12" Type="http://schemas.openxmlformats.org/officeDocument/2006/relationships/hyperlink" Target="https://ru.wikipedia.org/wiki/%D0%9B%D0%B8%D1%82%D0%B5%D1%80%D0%B0%D1%82%D1%83%D1%80%D0%BE%D0%B2%D0%B5%D0%B4%D0%B5%D0%BD%D0%B8%D0%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0%BB%D1%8C%D1%82%D0%B8%D0%B9%D1%81%D0%BA%D0%B8%D0%B9_%D0%BE%D1%80%D0%B4%D0%B5%D0%BD" TargetMode="External"/><Relationship Id="rId11" Type="http://schemas.openxmlformats.org/officeDocument/2006/relationships/hyperlink" Target="https://ru.wikipedia.org/wiki/%D0%9F%D1%80%D0%BE%D1%84%D0%B5%D1%81%D1%81%D0%BE%D1%80" TargetMode="External"/><Relationship Id="rId5" Type="http://schemas.openxmlformats.org/officeDocument/2006/relationships/hyperlink" Target="https://ru.wikipedia.org/wiki/%D0%98%D0%BC%D0%BF%D0%B5%D1%80%D0%B0%D1%82%D0%BE%D1%80_%D0%92%D1%81%D0%B5%D1%80%D0%BE%D1%81%D1%81%D0%B8%D0%B9%D1%81%D0%BA%D0%B8%D0%B9" TargetMode="External"/><Relationship Id="rId15" Type="http://schemas.openxmlformats.org/officeDocument/2006/relationships/hyperlink" Target="https://ru.wikipedia.org/wiki/%D0%9F%D0%B5%D1%82%D0%B5%D1%80%D0%B1%D1%83%D1%80%D0%B3%D1%81%D0%BA%D0%B0%D1%8F_%D0%90%D0%BA%D0%B0%D0%B4%D0%B5%D0%BC%D0%B8%D1%8F_%D0%BD%D0%B0%D1%83%D0%BA" TargetMode="External"/><Relationship Id="rId10" Type="http://schemas.openxmlformats.org/officeDocument/2006/relationships/hyperlink" Target="https://ru.wikipedia.org/wiki/%D0%98%D1%81%D1%82%D0%BE%D1%80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avkrug.org/analiz-stixotvoreniya-blok-a-a-rossiya/" TargetMode="External"/><Relationship Id="rId14" Type="http://schemas.openxmlformats.org/officeDocument/2006/relationships/hyperlink" Target="https://ru.wikipedia.org/wiki/%D0%90%D0%BA%D0%B0%D0%B4%D0%B5%D0%BC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9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 Курбанова</dc:creator>
  <cp:keywords/>
  <dc:description/>
  <cp:lastModifiedBy>Рамазан</cp:lastModifiedBy>
  <cp:revision>8</cp:revision>
  <cp:lastPrinted>2021-03-23T11:35:00Z</cp:lastPrinted>
  <dcterms:created xsi:type="dcterms:W3CDTF">2016-11-16T04:28:00Z</dcterms:created>
  <dcterms:modified xsi:type="dcterms:W3CDTF">2021-03-23T11:35:00Z</dcterms:modified>
</cp:coreProperties>
</file>